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B2C8" w14:textId="1F6F1FA8" w:rsidR="001A34B7" w:rsidRDefault="00297606" w:rsidP="00D15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BA1">
        <w:rPr>
          <w:rFonts w:ascii="Times New Roman" w:hAnsi="Times New Roman" w:cs="Times New Roman"/>
          <w:b/>
          <w:bCs/>
          <w:sz w:val="28"/>
          <w:szCs w:val="28"/>
        </w:rPr>
        <w:t>Sadarbības memorands</w:t>
      </w:r>
    </w:p>
    <w:p w14:paraId="051E374B" w14:textId="15C7306B" w:rsidR="005D371D" w:rsidRDefault="00C3140F" w:rsidP="00D1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D371D">
        <w:rPr>
          <w:rFonts w:ascii="Times New Roman" w:hAnsi="Times New Roman" w:cs="Times New Roman"/>
          <w:b/>
          <w:bCs/>
          <w:sz w:val="28"/>
          <w:szCs w:val="28"/>
        </w:rPr>
        <w:t xml:space="preserve">ar </w:t>
      </w:r>
      <w:r w:rsidR="005D371D" w:rsidRPr="00D127F7">
        <w:rPr>
          <w:rFonts w:ascii="Times New Roman" w:hAnsi="Times New Roman" w:cs="Times New Roman"/>
          <w:b/>
          <w:bCs/>
          <w:sz w:val="28"/>
          <w:szCs w:val="28"/>
        </w:rPr>
        <w:t>pārtikas produktu sastāva uzlabošanu</w:t>
      </w:r>
    </w:p>
    <w:p w14:paraId="047E9B68" w14:textId="77777777" w:rsidR="005D371D" w:rsidRPr="005D371D" w:rsidRDefault="005D371D" w:rsidP="00D1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85F43" w14:textId="77777777" w:rsidR="00604DE1" w:rsidRDefault="005D371D" w:rsidP="00604D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127F7">
        <w:rPr>
          <w:rFonts w:ascii="Times New Roman" w:hAnsi="Times New Roman" w:cs="Times New Roman"/>
          <w:color w:val="000000"/>
          <w:sz w:val="28"/>
          <w:szCs w:val="28"/>
        </w:rPr>
        <w:t xml:space="preserve">Rīgā </w:t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4DE1" w:rsidRPr="00604DE1">
        <w:rPr>
          <w:rFonts w:ascii="Times New Roman" w:hAnsi="Times New Roman" w:cs="Times New Roman"/>
          <w:color w:val="000000"/>
          <w:sz w:val="20"/>
          <w:szCs w:val="20"/>
        </w:rPr>
        <w:t xml:space="preserve">DOKUMENTA PARAKSTĪŠANAS DATUMS IR PĒDĒJĀ PIEVIENOTĀ DROŠA ELEKTRONISKĀ </w:t>
      </w:r>
    </w:p>
    <w:p w14:paraId="4A3BDD1C" w14:textId="1564AE88" w:rsidR="005D371D" w:rsidRPr="00604DE1" w:rsidRDefault="00604DE1" w:rsidP="00604D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04DE1">
        <w:rPr>
          <w:rFonts w:ascii="Times New Roman" w:hAnsi="Times New Roman" w:cs="Times New Roman"/>
          <w:color w:val="000000"/>
          <w:sz w:val="20"/>
          <w:szCs w:val="20"/>
        </w:rPr>
        <w:t>PARAKSTA UN TĀ LAIKA ZĪMOGA DATUMS</w:t>
      </w:r>
    </w:p>
    <w:p w14:paraId="46A1E49B" w14:textId="77777777" w:rsidR="003D0514" w:rsidRPr="00604DE1" w:rsidRDefault="003D0514" w:rsidP="00604DE1">
      <w:pPr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D0E33D1" w14:textId="20D09A63" w:rsidR="0074022C" w:rsidRDefault="00083959" w:rsidP="007402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Veselīgs un sabalansēts uzturs nodrošina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neinfekcijas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slimību 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>profilaks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4022C">
        <w:rPr>
          <w:rFonts w:ascii="Times New Roman" w:hAnsi="Times New Roman" w:cs="Times New Roman"/>
          <w:color w:val="000000"/>
          <w:sz w:val="28"/>
          <w:szCs w:val="28"/>
        </w:rPr>
        <w:t>, tomēr p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>ar spīti nemitīgiem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centieniem izglītot sabiedrību </w:t>
      </w:r>
      <w:r>
        <w:rPr>
          <w:rFonts w:ascii="Times New Roman" w:hAnsi="Times New Roman" w:cs="Times New Roman"/>
          <w:color w:val="000000"/>
          <w:sz w:val="28"/>
          <w:szCs w:val="28"/>
        </w:rPr>
        <w:t>uztura jautājumos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>neinfekcijas</w:t>
      </w:r>
      <w:proofErr w:type="spellEnd"/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slimību izplatība pasaulē un Latvijā turpina pieaug</w:t>
      </w:r>
      <w:r w:rsidR="0074022C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57EF2E6" w14:textId="0E29A2E4" w:rsidR="00850544" w:rsidRPr="00C967A8" w:rsidRDefault="0074022C" w:rsidP="008505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Sabiedrībā </w:t>
      </w:r>
      <w:r>
        <w:rPr>
          <w:rFonts w:ascii="Times New Roman" w:hAnsi="Times New Roman" w:cs="Times New Roman"/>
          <w:color w:val="000000"/>
          <w:sz w:val="28"/>
          <w:szCs w:val="28"/>
        </w:rPr>
        <w:t>pastāv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maldīgi uzskati par dažādiem pārtikas produktiem un </w:t>
      </w:r>
      <w:r w:rsidR="00992A44">
        <w:rPr>
          <w:rFonts w:ascii="Times New Roman" w:hAnsi="Times New Roman" w:cs="Times New Roman"/>
          <w:color w:val="000000"/>
          <w:sz w:val="28"/>
          <w:szCs w:val="28"/>
        </w:rPr>
        <w:t xml:space="preserve">trūkst 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zināšanu un prasmju veselīga ēdiena izvēles jomā. Tāpat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nenoliedzama ir 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arī apkārtējās vides ietekme – reklāmas, ēdiena pieejamība, stress, finansiālie apstākļi </w:t>
      </w:r>
      <w:r w:rsidR="00AF4170">
        <w:rPr>
          <w:rFonts w:ascii="Times New Roman" w:hAnsi="Times New Roman" w:cs="Times New Roman"/>
          <w:color w:val="000000"/>
          <w:sz w:val="28"/>
          <w:szCs w:val="28"/>
        </w:rPr>
        <w:t xml:space="preserve">un citi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faktori, kuri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ietekmē cilvēku </w:t>
      </w:r>
      <w:r w:rsidR="00992A44">
        <w:rPr>
          <w:rFonts w:ascii="Times New Roman" w:hAnsi="Times New Roman" w:cs="Times New Roman"/>
          <w:color w:val="000000"/>
          <w:sz w:val="28"/>
          <w:szCs w:val="28"/>
        </w:rPr>
        <w:t>ie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>spēj</w:t>
      </w:r>
      <w:r w:rsidR="00992A44">
        <w:rPr>
          <w:rFonts w:ascii="Times New Roman" w:hAnsi="Times New Roman" w:cs="Times New Roman"/>
          <w:color w:val="000000"/>
          <w:sz w:val="28"/>
          <w:szCs w:val="28"/>
        </w:rPr>
        <w:t>as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pievērsties veselīga uztura paradumiem</w:t>
      </w:r>
      <w:r w:rsidR="00536E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EB3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āpēc Veselības ministrija </w:t>
      </w:r>
      <w:r w:rsidR="00850544">
        <w:rPr>
          <w:rFonts w:ascii="Times New Roman" w:hAnsi="Times New Roman" w:cs="Times New Roman"/>
          <w:color w:val="000000"/>
          <w:sz w:val="28"/>
          <w:szCs w:val="28"/>
        </w:rPr>
        <w:t xml:space="preserve">sadarbībā ar Latvijas Pārtikas uzņēmumu federāciju un Latvijas Tirdzniecības un rūpniecības kameru 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ir </w:t>
      </w:r>
      <w:r>
        <w:rPr>
          <w:rFonts w:ascii="Times New Roman" w:hAnsi="Times New Roman" w:cs="Times New Roman"/>
          <w:color w:val="000000"/>
          <w:sz w:val="28"/>
          <w:szCs w:val="28"/>
        </w:rPr>
        <w:t>ap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ņēmusies veicināt pārtikas produktu </w:t>
      </w:r>
      <w:proofErr w:type="spellStart"/>
      <w:r w:rsidRPr="00C967A8">
        <w:rPr>
          <w:rFonts w:ascii="Times New Roman" w:hAnsi="Times New Roman" w:cs="Times New Roman"/>
          <w:color w:val="000000"/>
          <w:sz w:val="28"/>
          <w:szCs w:val="28"/>
        </w:rPr>
        <w:t>reformulāciju</w:t>
      </w:r>
      <w:proofErr w:type="spellEnd"/>
      <w:r w:rsidRPr="00C967A8">
        <w:rPr>
          <w:rFonts w:ascii="Times New Roman" w:hAnsi="Times New Roman" w:cs="Times New Roman"/>
          <w:color w:val="000000"/>
          <w:sz w:val="28"/>
          <w:szCs w:val="28"/>
        </w:rPr>
        <w:t xml:space="preserve"> jeb sastāva uzlabošanu</w:t>
      </w:r>
      <w:r w:rsidR="00992A44" w:rsidRPr="00C967A8">
        <w:rPr>
          <w:rFonts w:ascii="Times New Roman" w:hAnsi="Times New Roman" w:cs="Times New Roman"/>
          <w:color w:val="000000"/>
          <w:sz w:val="28"/>
          <w:szCs w:val="28"/>
        </w:rPr>
        <w:t>, samazinot pievienotā cukura, sāls un piesātināto tauku daudzumu</w:t>
      </w:r>
      <w:r w:rsidR="00C1791D">
        <w:rPr>
          <w:rFonts w:ascii="Times New Roman" w:hAnsi="Times New Roman" w:cs="Times New Roman"/>
          <w:color w:val="000000"/>
          <w:sz w:val="28"/>
          <w:szCs w:val="28"/>
        </w:rPr>
        <w:t xml:space="preserve">, lai paplašinātu iedzīvotāju iespējas iegādāties </w:t>
      </w:r>
      <w:r w:rsidR="00732FA1">
        <w:rPr>
          <w:rFonts w:ascii="Times New Roman" w:hAnsi="Times New Roman" w:cs="Times New Roman"/>
          <w:color w:val="000000"/>
          <w:sz w:val="28"/>
          <w:szCs w:val="28"/>
        </w:rPr>
        <w:t xml:space="preserve">un patērēt </w:t>
      </w:r>
      <w:r w:rsidR="00C1791D">
        <w:rPr>
          <w:rFonts w:ascii="Times New Roman" w:hAnsi="Times New Roman" w:cs="Times New Roman"/>
          <w:color w:val="000000"/>
          <w:sz w:val="28"/>
          <w:szCs w:val="28"/>
        </w:rPr>
        <w:t>produktus ar</w:t>
      </w:r>
      <w:r w:rsidR="00F503DB">
        <w:rPr>
          <w:rFonts w:ascii="Times New Roman" w:hAnsi="Times New Roman" w:cs="Times New Roman"/>
          <w:color w:val="000000"/>
          <w:sz w:val="28"/>
          <w:szCs w:val="28"/>
        </w:rPr>
        <w:t xml:space="preserve"> veselīgāku</w:t>
      </w:r>
      <w:r w:rsidR="00C1791D">
        <w:rPr>
          <w:rFonts w:ascii="Times New Roman" w:hAnsi="Times New Roman" w:cs="Times New Roman"/>
          <w:color w:val="000000"/>
          <w:sz w:val="28"/>
          <w:szCs w:val="28"/>
        </w:rPr>
        <w:t xml:space="preserve"> sastāvu</w:t>
      </w:r>
      <w:r w:rsidR="00F503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D1C95E" w14:textId="07E784A4" w:rsidR="00992A44" w:rsidRDefault="00850544" w:rsidP="00AF4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Pārtikas produktu sastāva uzlabošanu paredz </w:t>
      </w:r>
      <w:r>
        <w:rPr>
          <w:rFonts w:ascii="Times New Roman" w:hAnsi="Times New Roman" w:cs="Times New Roman"/>
          <w:sz w:val="28"/>
          <w:szCs w:val="28"/>
        </w:rPr>
        <w:t xml:space="preserve">Eiropas </w:t>
      </w:r>
      <w:r w:rsidRPr="006350A8">
        <w:rPr>
          <w:rFonts w:ascii="Times New Roman" w:hAnsi="Times New Roman" w:cs="Times New Roman"/>
          <w:sz w:val="28"/>
          <w:szCs w:val="28"/>
        </w:rPr>
        <w:t>Padomes secinājumi “</w:t>
      </w:r>
      <w:r w:rsidRPr="006350A8">
        <w:rPr>
          <w:rFonts w:ascii="Times New Roman" w:hAnsi="Times New Roman" w:cs="Times New Roman"/>
          <w:i/>
          <w:sz w:val="28"/>
          <w:szCs w:val="28"/>
        </w:rPr>
        <w:t>Rīcība, lai labākas iedzīvotāju veselības nolūkos samazinātu sāls patēriņu</w:t>
      </w:r>
      <w:r w:rsidRPr="006350A8"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6350A8">
        <w:rPr>
          <w:rFonts w:ascii="Times New Roman" w:hAnsi="Times New Roman" w:cs="Times New Roman"/>
          <w:sz w:val="28"/>
          <w:szCs w:val="28"/>
        </w:rPr>
        <w:t xml:space="preserve">, Eiropas Savienības </w:t>
      </w:r>
      <w:r w:rsidRPr="006350A8">
        <w:rPr>
          <w:rFonts w:ascii="Times New Roman" w:hAnsi="Times New Roman" w:cs="Times New Roman"/>
          <w:i/>
          <w:sz w:val="28"/>
          <w:szCs w:val="28"/>
        </w:rPr>
        <w:t xml:space="preserve">platformas par nacionālajām iniciatīvām attiecībā uz izvēlētām uzturvielām </w:t>
      </w:r>
      <w:r w:rsidRPr="006350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0A8">
        <w:rPr>
          <w:rFonts w:ascii="Times New Roman" w:hAnsi="Times New Roman" w:cs="Times New Roman"/>
          <w:sz w:val="28"/>
          <w:szCs w:val="28"/>
        </w:rPr>
        <w:t>pielikums par piesātināto tauk</w:t>
      </w:r>
      <w:r>
        <w:rPr>
          <w:rFonts w:ascii="Times New Roman" w:hAnsi="Times New Roman" w:cs="Times New Roman"/>
          <w:sz w:val="28"/>
          <w:szCs w:val="28"/>
        </w:rPr>
        <w:t>skābju</w:t>
      </w:r>
      <w:r w:rsidRPr="006350A8">
        <w:rPr>
          <w:rFonts w:ascii="Times New Roman" w:hAnsi="Times New Roman" w:cs="Times New Roman"/>
          <w:sz w:val="28"/>
          <w:szCs w:val="28"/>
        </w:rPr>
        <w:t xml:space="preserve"> samazināšanu pārtikas produktos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un </w:t>
      </w:r>
      <w:r w:rsidRPr="006350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0A8">
        <w:rPr>
          <w:rFonts w:ascii="Times New Roman" w:hAnsi="Times New Roman" w:cs="Times New Roman"/>
          <w:sz w:val="28"/>
          <w:szCs w:val="28"/>
        </w:rPr>
        <w:t>pielikums par pievienotā cukura samazināšanu pārtikas produktos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6350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118F9" w14:textId="3B1730BB" w:rsidR="00992A44" w:rsidRDefault="0074022C" w:rsidP="00992A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22C">
        <w:rPr>
          <w:rFonts w:ascii="Times New Roman" w:hAnsi="Times New Roman" w:cs="Times New Roman"/>
          <w:color w:val="000000"/>
          <w:sz w:val="28"/>
          <w:szCs w:val="28"/>
        </w:rPr>
        <w:t>Latvijā ir sociāli atbildīg</w:t>
      </w:r>
      <w:r w:rsidR="00992A4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7A8">
        <w:rPr>
          <w:rFonts w:ascii="Times New Roman" w:hAnsi="Times New Roman" w:cs="Times New Roman"/>
          <w:color w:val="000000"/>
          <w:sz w:val="28"/>
          <w:szCs w:val="28"/>
        </w:rPr>
        <w:t xml:space="preserve">pārtikas </w:t>
      </w:r>
      <w:r w:rsidRPr="0007719A">
        <w:rPr>
          <w:rFonts w:ascii="Times New Roman" w:hAnsi="Times New Roman" w:cs="Times New Roman"/>
          <w:color w:val="000000"/>
          <w:sz w:val="28"/>
          <w:szCs w:val="28"/>
        </w:rPr>
        <w:t>produktu ražotāj</w:t>
      </w:r>
      <w:r w:rsidR="00992A44" w:rsidRPr="0007719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1E71BC" w:rsidRPr="0007719A">
        <w:rPr>
          <w:rFonts w:ascii="Times New Roman" w:hAnsi="Times New Roman" w:cs="Times New Roman"/>
          <w:color w:val="000000"/>
          <w:sz w:val="28"/>
          <w:szCs w:val="28"/>
        </w:rPr>
        <w:t xml:space="preserve"> un izplatītāji</w:t>
      </w:r>
      <w:r w:rsidRPr="000771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67A8">
        <w:rPr>
          <w:rFonts w:ascii="Times New Roman" w:hAnsi="Times New Roman" w:cs="Times New Roman"/>
          <w:color w:val="000000"/>
          <w:sz w:val="28"/>
          <w:szCs w:val="28"/>
        </w:rPr>
        <w:t xml:space="preserve"> kuri rūpējas, lai saražotie produkti būtu ne tikai garšīgi, bet arī veselīgi patērētājiem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tādēļ</w:t>
      </w:r>
      <w:r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daļai tirdzniecības vietās pieejamo pārtikas produktu sastāvs jau ir uzlabots. </w:t>
      </w:r>
    </w:p>
    <w:p w14:paraId="26E581A4" w14:textId="5F8D073E" w:rsidR="006C751C" w:rsidRPr="00D16E9D" w:rsidRDefault="006378F8" w:rsidP="00D16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Tomēr joprojām da</w:t>
      </w:r>
      <w:r w:rsidR="00E015DC">
        <w:rPr>
          <w:rFonts w:ascii="Times New Roman" w:hAnsi="Times New Roman" w:cs="Times New Roman"/>
          <w:color w:val="000000"/>
          <w:sz w:val="28"/>
          <w:szCs w:val="28"/>
        </w:rPr>
        <w:t xml:space="preserve">udziem </w:t>
      </w:r>
      <w:r>
        <w:rPr>
          <w:rFonts w:ascii="Times New Roman" w:hAnsi="Times New Roman" w:cs="Times New Roman"/>
          <w:color w:val="000000"/>
          <w:sz w:val="28"/>
          <w:szCs w:val="28"/>
        </w:rPr>
        <w:t>Latvijā nopērkam</w:t>
      </w:r>
      <w:r w:rsidR="00E015DC">
        <w:rPr>
          <w:rFonts w:ascii="Times New Roman" w:hAnsi="Times New Roman" w:cs="Times New Roman"/>
          <w:color w:val="000000"/>
          <w:sz w:val="28"/>
          <w:szCs w:val="28"/>
        </w:rPr>
        <w:t>ajiem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pārtikas produkt</w:t>
      </w:r>
      <w:r w:rsidR="00E015DC">
        <w:rPr>
          <w:rFonts w:ascii="Times New Roman" w:hAnsi="Times New Roman" w:cs="Times New Roman"/>
          <w:color w:val="000000"/>
          <w:sz w:val="28"/>
          <w:szCs w:val="28"/>
        </w:rPr>
        <w:t>iem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6F7">
        <w:rPr>
          <w:rFonts w:ascii="Times New Roman" w:hAnsi="Times New Roman" w:cs="Times New Roman"/>
          <w:color w:val="000000"/>
          <w:sz w:val="28"/>
          <w:szCs w:val="28"/>
        </w:rPr>
        <w:t>būtu</w:t>
      </w:r>
      <w:r w:rsidR="00CB65A5">
        <w:rPr>
          <w:rFonts w:ascii="Times New Roman" w:hAnsi="Times New Roman" w:cs="Times New Roman"/>
          <w:color w:val="000000"/>
          <w:sz w:val="28"/>
          <w:szCs w:val="28"/>
        </w:rPr>
        <w:t xml:space="preserve"> nepieciešams</w:t>
      </w:r>
      <w:r w:rsidR="00C06E5A">
        <w:rPr>
          <w:rFonts w:ascii="Times New Roman" w:hAnsi="Times New Roman" w:cs="Times New Roman"/>
          <w:color w:val="000000"/>
          <w:sz w:val="28"/>
          <w:szCs w:val="28"/>
        </w:rPr>
        <w:t xml:space="preserve"> veikt </w:t>
      </w:r>
      <w:r w:rsidR="00E015DC">
        <w:rPr>
          <w:rFonts w:ascii="Times New Roman" w:hAnsi="Times New Roman" w:cs="Times New Roman"/>
          <w:color w:val="000000"/>
          <w:sz w:val="28"/>
          <w:szCs w:val="28"/>
        </w:rPr>
        <w:t xml:space="preserve">sastāva </w:t>
      </w:r>
      <w:r w:rsidR="00C06E5A">
        <w:rPr>
          <w:rFonts w:ascii="Times New Roman" w:hAnsi="Times New Roman" w:cs="Times New Roman"/>
          <w:color w:val="000000"/>
          <w:sz w:val="28"/>
          <w:szCs w:val="28"/>
        </w:rPr>
        <w:t>izmaiņas</w:t>
      </w:r>
      <w:r w:rsidR="004F77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4558">
        <w:rPr>
          <w:rFonts w:ascii="Times New Roman" w:hAnsi="Times New Roman" w:cs="Times New Roman"/>
          <w:color w:val="000000"/>
          <w:sz w:val="28"/>
          <w:szCs w:val="28"/>
        </w:rPr>
        <w:t xml:space="preserve">tādēļ, </w:t>
      </w:r>
      <w:r w:rsidR="00F503DB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>ai</w:t>
      </w:r>
      <w:r w:rsidR="0099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D8F">
        <w:rPr>
          <w:rFonts w:ascii="Times New Roman" w:hAnsi="Times New Roman" w:cs="Times New Roman"/>
          <w:color w:val="000000"/>
          <w:sz w:val="28"/>
          <w:szCs w:val="28"/>
        </w:rPr>
        <w:t>veicinātu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Latvijas </w:t>
      </w:r>
      <w:r w:rsidR="00866BE7" w:rsidRPr="0074022C">
        <w:rPr>
          <w:rFonts w:ascii="Times New Roman" w:hAnsi="Times New Roman" w:cs="Times New Roman"/>
          <w:color w:val="000000"/>
          <w:sz w:val="28"/>
          <w:szCs w:val="28"/>
        </w:rPr>
        <w:t>iedzīvotāj</w:t>
      </w:r>
      <w:r w:rsidR="00866BE7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866BE7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>iespējas iegādāties</w:t>
      </w:r>
      <w:r w:rsidR="003A7496">
        <w:rPr>
          <w:rFonts w:ascii="Times New Roman" w:hAnsi="Times New Roman" w:cs="Times New Roman"/>
          <w:color w:val="000000"/>
          <w:sz w:val="28"/>
          <w:szCs w:val="28"/>
        </w:rPr>
        <w:t xml:space="preserve"> un patērēt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E9D">
        <w:rPr>
          <w:rFonts w:ascii="Times New Roman" w:hAnsi="Times New Roman" w:cs="Times New Roman"/>
          <w:color w:val="000000"/>
          <w:sz w:val="28"/>
          <w:szCs w:val="28"/>
        </w:rPr>
        <w:t xml:space="preserve">pārtikas produktus ar samazinātu </w:t>
      </w:r>
      <w:r w:rsidR="00F54558">
        <w:rPr>
          <w:rFonts w:ascii="Times New Roman" w:hAnsi="Times New Roman" w:cs="Times New Roman"/>
          <w:color w:val="000000"/>
          <w:sz w:val="28"/>
          <w:szCs w:val="28"/>
        </w:rPr>
        <w:t xml:space="preserve">pievienotā </w:t>
      </w:r>
      <w:r w:rsidR="00D16E9D">
        <w:rPr>
          <w:rFonts w:ascii="Times New Roman" w:hAnsi="Times New Roman" w:cs="Times New Roman"/>
          <w:color w:val="000000"/>
          <w:sz w:val="28"/>
          <w:szCs w:val="28"/>
        </w:rPr>
        <w:t>sāls, cukura un piesātināto tauku daudzumu</w:t>
      </w:r>
      <w:r w:rsidR="0074022C" w:rsidRPr="007402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0514">
        <w:rPr>
          <w:rFonts w:ascii="Times New Roman" w:hAnsi="Times New Roman" w:cs="Times New Roman"/>
          <w:sz w:val="28"/>
          <w:szCs w:val="28"/>
        </w:rPr>
        <w:t xml:space="preserve">tiek noslēgts </w:t>
      </w:r>
      <w:r w:rsidR="007D724A" w:rsidRPr="00D127F7">
        <w:rPr>
          <w:rFonts w:ascii="Times New Roman" w:hAnsi="Times New Roman" w:cs="Times New Roman"/>
          <w:color w:val="000000"/>
          <w:sz w:val="28"/>
          <w:szCs w:val="28"/>
        </w:rPr>
        <w:t>Sa</w:t>
      </w:r>
      <w:r w:rsidR="007D724A">
        <w:rPr>
          <w:rFonts w:ascii="Times New Roman" w:hAnsi="Times New Roman" w:cs="Times New Roman"/>
          <w:color w:val="000000"/>
          <w:sz w:val="28"/>
          <w:szCs w:val="28"/>
        </w:rPr>
        <w:t>da</w:t>
      </w:r>
      <w:r w:rsidR="007D724A" w:rsidRPr="00D127F7">
        <w:rPr>
          <w:rFonts w:ascii="Times New Roman" w:hAnsi="Times New Roman" w:cs="Times New Roman"/>
          <w:color w:val="000000"/>
          <w:sz w:val="28"/>
          <w:szCs w:val="28"/>
        </w:rPr>
        <w:t>rbības memorand</w:t>
      </w:r>
      <w:r w:rsidR="003D051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7D724A" w:rsidRPr="00D127F7">
        <w:rPr>
          <w:rFonts w:ascii="Times New Roman" w:hAnsi="Times New Roman" w:cs="Times New Roman"/>
          <w:color w:val="000000"/>
          <w:sz w:val="28"/>
          <w:szCs w:val="28"/>
        </w:rPr>
        <w:t xml:space="preserve"> par pārtikas produktu sastāva uzlabošanu (turpmāk – Memorands)</w:t>
      </w:r>
      <w:r w:rsidR="007D7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2EE" w:rsidRPr="00D127F7">
        <w:rPr>
          <w:rFonts w:ascii="Times New Roman" w:hAnsi="Times New Roman" w:cs="Times New Roman"/>
          <w:sz w:val="28"/>
          <w:szCs w:val="28"/>
        </w:rPr>
        <w:t>starp</w:t>
      </w:r>
    </w:p>
    <w:p w14:paraId="5760C5C2" w14:textId="59FBC34C" w:rsidR="003D0514" w:rsidRPr="00243852" w:rsidRDefault="005D371D" w:rsidP="002438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Veselības ministrij</w:t>
      </w:r>
      <w:r w:rsidR="007142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852">
        <w:rPr>
          <w:rFonts w:ascii="Times New Roman" w:hAnsi="Times New Roman" w:cs="Times New Roman"/>
          <w:color w:val="000000"/>
          <w:sz w:val="28"/>
          <w:szCs w:val="28"/>
        </w:rPr>
        <w:t xml:space="preserve">(turpmāk Veselības ministrija) </w:t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>veselības ministra Daniela Pavļuta personā</w:t>
      </w:r>
      <w:r w:rsidR="006C7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D8F">
        <w:rPr>
          <w:rFonts w:ascii="Times New Roman" w:hAnsi="Times New Roman" w:cs="Times New Roman"/>
          <w:color w:val="000000"/>
          <w:sz w:val="28"/>
          <w:szCs w:val="28"/>
        </w:rPr>
        <w:t>un</w:t>
      </w:r>
      <w:r w:rsidR="00243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E9D">
        <w:rPr>
          <w:rFonts w:ascii="Times New Roman" w:hAnsi="Times New Roman" w:cs="Times New Roman"/>
          <w:b/>
          <w:bCs/>
          <w:sz w:val="28"/>
          <w:szCs w:val="28"/>
        </w:rPr>
        <w:t>Latvijas Tirdzniecības un rūpniecības kameru un Latvijas Pārtikas uzņēmumu federāciju</w:t>
      </w:r>
      <w:r w:rsidR="000D5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4BC" w:rsidRPr="00866BE7">
        <w:rPr>
          <w:rFonts w:ascii="Times New Roman" w:hAnsi="Times New Roman" w:cs="Times New Roman"/>
          <w:sz w:val="28"/>
          <w:szCs w:val="28"/>
        </w:rPr>
        <w:t>(turpmāk – kopā un katra atsevišķi saukta Organizācija)</w:t>
      </w:r>
      <w:r w:rsidR="002043DB" w:rsidRPr="00866BE7">
        <w:rPr>
          <w:rFonts w:ascii="Times New Roman" w:hAnsi="Times New Roman" w:cs="Times New Roman"/>
          <w:sz w:val="28"/>
          <w:szCs w:val="28"/>
        </w:rPr>
        <w:t xml:space="preserve">, </w:t>
      </w:r>
      <w:r w:rsidR="002043DB">
        <w:rPr>
          <w:rFonts w:ascii="Times New Roman" w:hAnsi="Times New Roman" w:cs="Times New Roman"/>
          <w:sz w:val="28"/>
          <w:szCs w:val="28"/>
        </w:rPr>
        <w:t>un</w:t>
      </w:r>
      <w:r w:rsidR="00243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DB" w:rsidRPr="00981F7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043DB" w:rsidRPr="00D127F7">
        <w:rPr>
          <w:rFonts w:ascii="Times New Roman" w:hAnsi="Times New Roman" w:cs="Times New Roman"/>
          <w:b/>
          <w:bCs/>
          <w:sz w:val="28"/>
          <w:szCs w:val="28"/>
        </w:rPr>
        <w:t>ārtikas produktu ražotāji</w:t>
      </w:r>
      <w:r w:rsidR="002043DB">
        <w:rPr>
          <w:rFonts w:ascii="Times New Roman" w:hAnsi="Times New Roman" w:cs="Times New Roman"/>
          <w:b/>
          <w:bCs/>
          <w:sz w:val="28"/>
          <w:szCs w:val="28"/>
        </w:rPr>
        <w:t xml:space="preserve">em, </w:t>
      </w:r>
      <w:r w:rsidR="002043DB" w:rsidRPr="0097009F">
        <w:rPr>
          <w:rFonts w:ascii="Times New Roman" w:hAnsi="Times New Roman" w:cs="Times New Roman"/>
          <w:sz w:val="28"/>
          <w:szCs w:val="28"/>
        </w:rPr>
        <w:t xml:space="preserve">kas parakstījušies </w:t>
      </w:r>
      <w:r w:rsidR="00243852" w:rsidRPr="0097009F">
        <w:rPr>
          <w:rFonts w:ascii="Times New Roman" w:hAnsi="Times New Roman" w:cs="Times New Roman"/>
          <w:sz w:val="28"/>
          <w:szCs w:val="28"/>
        </w:rPr>
        <w:t xml:space="preserve">atsevišķā apliecinājumā par pievienošanos </w:t>
      </w:r>
      <w:r w:rsidR="002043DB" w:rsidRPr="0097009F">
        <w:rPr>
          <w:rFonts w:ascii="Times New Roman" w:hAnsi="Times New Roman" w:cs="Times New Roman"/>
          <w:sz w:val="28"/>
          <w:szCs w:val="28"/>
        </w:rPr>
        <w:t>Memorand</w:t>
      </w:r>
      <w:r w:rsidR="00243852" w:rsidRPr="0097009F">
        <w:rPr>
          <w:rFonts w:ascii="Times New Roman" w:hAnsi="Times New Roman" w:cs="Times New Roman"/>
          <w:sz w:val="28"/>
          <w:szCs w:val="28"/>
        </w:rPr>
        <w:t>am</w:t>
      </w:r>
      <w:r w:rsidR="002043DB" w:rsidRPr="00866BE7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0D54BC" w:rsidRPr="009E0BE4">
        <w:rPr>
          <w:rFonts w:ascii="Times New Roman" w:hAnsi="Times New Roman" w:cs="Times New Roman"/>
          <w:sz w:val="28"/>
          <w:szCs w:val="28"/>
        </w:rPr>
        <w:t>kopā un katr</w:t>
      </w:r>
      <w:r w:rsidR="000D54BC">
        <w:rPr>
          <w:rFonts w:ascii="Times New Roman" w:hAnsi="Times New Roman" w:cs="Times New Roman"/>
          <w:sz w:val="28"/>
          <w:szCs w:val="28"/>
        </w:rPr>
        <w:t>s</w:t>
      </w:r>
      <w:r w:rsidR="000D54BC" w:rsidRPr="009E0BE4">
        <w:rPr>
          <w:rFonts w:ascii="Times New Roman" w:hAnsi="Times New Roman" w:cs="Times New Roman"/>
          <w:sz w:val="28"/>
          <w:szCs w:val="28"/>
        </w:rPr>
        <w:t xml:space="preserve"> atsevišķi saukt</w:t>
      </w:r>
      <w:r w:rsidR="000D54BC">
        <w:rPr>
          <w:rFonts w:ascii="Times New Roman" w:hAnsi="Times New Roman" w:cs="Times New Roman"/>
          <w:sz w:val="28"/>
          <w:szCs w:val="28"/>
        </w:rPr>
        <w:t>s</w:t>
      </w:r>
      <w:r w:rsidR="000D54BC" w:rsidRPr="000D54BC">
        <w:rPr>
          <w:rFonts w:ascii="Times New Roman" w:hAnsi="Times New Roman" w:cs="Times New Roman"/>
          <w:sz w:val="28"/>
          <w:szCs w:val="28"/>
        </w:rPr>
        <w:t xml:space="preserve"> </w:t>
      </w:r>
      <w:r w:rsidR="002043DB" w:rsidRPr="00866BE7">
        <w:rPr>
          <w:rFonts w:ascii="Times New Roman" w:hAnsi="Times New Roman" w:cs="Times New Roman"/>
          <w:sz w:val="28"/>
          <w:szCs w:val="28"/>
        </w:rPr>
        <w:t>Pārtikas produktu ražotāj</w:t>
      </w:r>
      <w:r w:rsidR="000D54BC">
        <w:rPr>
          <w:rFonts w:ascii="Times New Roman" w:hAnsi="Times New Roman" w:cs="Times New Roman"/>
          <w:sz w:val="28"/>
          <w:szCs w:val="28"/>
        </w:rPr>
        <w:t>s</w:t>
      </w:r>
      <w:r w:rsidR="00243852">
        <w:rPr>
          <w:rFonts w:ascii="Times New Roman" w:hAnsi="Times New Roman" w:cs="Times New Roman"/>
          <w:sz w:val="28"/>
          <w:szCs w:val="28"/>
        </w:rPr>
        <w:t>)</w:t>
      </w:r>
      <w:r w:rsidR="002043DB" w:rsidRPr="00866BE7">
        <w:rPr>
          <w:rFonts w:ascii="Times New Roman" w:hAnsi="Times New Roman" w:cs="Times New Roman"/>
          <w:sz w:val="28"/>
          <w:szCs w:val="28"/>
        </w:rPr>
        <w:t>,</w:t>
      </w:r>
      <w:r w:rsidR="002043DB">
        <w:rPr>
          <w:rFonts w:ascii="Times New Roman" w:hAnsi="Times New Roman" w:cs="Times New Roman"/>
          <w:sz w:val="28"/>
          <w:szCs w:val="28"/>
        </w:rPr>
        <w:t xml:space="preserve"> </w:t>
      </w:r>
      <w:r w:rsidRPr="00D127F7">
        <w:rPr>
          <w:rFonts w:ascii="Times New Roman" w:hAnsi="Times New Roman" w:cs="Times New Roman"/>
          <w:color w:val="000000"/>
          <w:sz w:val="28"/>
          <w:szCs w:val="28"/>
        </w:rPr>
        <w:t>visi kopā un katrs atsevišķi saukti arī kā Puses,</w:t>
      </w:r>
      <w:r w:rsidR="007D7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2EE">
        <w:rPr>
          <w:rFonts w:ascii="Times New Roman" w:hAnsi="Times New Roman" w:cs="Times New Roman"/>
          <w:sz w:val="28"/>
          <w:szCs w:val="28"/>
        </w:rPr>
        <w:t>vienojas par turpmāko:</w:t>
      </w:r>
    </w:p>
    <w:p w14:paraId="74009DA9" w14:textId="6D325CDF" w:rsidR="00AF479B" w:rsidRDefault="00AF479B" w:rsidP="00B27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1CBE6" w14:textId="77777777" w:rsidR="00604DE1" w:rsidRDefault="00604DE1" w:rsidP="00B27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A2C63" w14:textId="7F5C7422" w:rsidR="00297606" w:rsidRPr="006350A8" w:rsidRDefault="00C3140F" w:rsidP="00D127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</w:t>
      </w:r>
      <w:r w:rsidR="006350A8" w:rsidRPr="006350A8">
        <w:rPr>
          <w:rFonts w:ascii="Times New Roman" w:hAnsi="Times New Roman" w:cs="Times New Roman"/>
          <w:b/>
          <w:bCs/>
          <w:sz w:val="28"/>
          <w:szCs w:val="28"/>
        </w:rPr>
        <w:t>emoranda mērķis</w:t>
      </w:r>
    </w:p>
    <w:p w14:paraId="60D76085" w14:textId="169B4B67" w:rsidR="00297606" w:rsidRDefault="000E793C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50A8">
        <w:rPr>
          <w:rFonts w:ascii="Times New Roman" w:hAnsi="Times New Roman" w:cs="Times New Roman"/>
          <w:sz w:val="28"/>
          <w:szCs w:val="28"/>
        </w:rPr>
        <w:t xml:space="preserve">. Memoranda mērķis ir </w:t>
      </w:r>
      <w:r w:rsidR="00BF1BA1">
        <w:rPr>
          <w:rFonts w:ascii="Times New Roman" w:hAnsi="Times New Roman" w:cs="Times New Roman"/>
          <w:sz w:val="28"/>
          <w:szCs w:val="28"/>
        </w:rPr>
        <w:t xml:space="preserve">uzlabot iedzīvotāju uztura paradumus, veicinot </w:t>
      </w:r>
      <w:r w:rsidR="00BD0D8F">
        <w:rPr>
          <w:rFonts w:ascii="Times New Roman" w:hAnsi="Times New Roman" w:cs="Times New Roman"/>
          <w:sz w:val="28"/>
          <w:szCs w:val="28"/>
        </w:rPr>
        <w:t xml:space="preserve">Latvijā izplatīšanai paredzēto </w:t>
      </w:r>
      <w:r w:rsidR="00BF1BA1">
        <w:rPr>
          <w:rFonts w:ascii="Times New Roman" w:hAnsi="Times New Roman" w:cs="Times New Roman"/>
          <w:sz w:val="28"/>
          <w:szCs w:val="28"/>
        </w:rPr>
        <w:t>pārtikas produktu</w:t>
      </w:r>
      <w:r w:rsidR="00C35557">
        <w:rPr>
          <w:rFonts w:ascii="Times New Roman" w:hAnsi="Times New Roman" w:cs="Times New Roman"/>
          <w:sz w:val="28"/>
          <w:szCs w:val="28"/>
        </w:rPr>
        <w:t>, kas ir</w:t>
      </w:r>
      <w:r w:rsidR="00BF1BA1">
        <w:rPr>
          <w:rFonts w:ascii="Times New Roman" w:hAnsi="Times New Roman" w:cs="Times New Roman"/>
          <w:sz w:val="28"/>
          <w:szCs w:val="28"/>
        </w:rPr>
        <w:t xml:space="preserve"> ar samazinātu </w:t>
      </w:r>
      <w:r w:rsidR="00C35557">
        <w:rPr>
          <w:rFonts w:ascii="Times New Roman" w:hAnsi="Times New Roman" w:cs="Times New Roman"/>
          <w:sz w:val="28"/>
          <w:szCs w:val="28"/>
        </w:rPr>
        <w:t>piesātināto taukskābju</w:t>
      </w:r>
      <w:r w:rsidR="00BF1BA1">
        <w:rPr>
          <w:rFonts w:ascii="Times New Roman" w:hAnsi="Times New Roman" w:cs="Times New Roman"/>
          <w:sz w:val="28"/>
          <w:szCs w:val="28"/>
        </w:rPr>
        <w:t xml:space="preserve">, </w:t>
      </w:r>
      <w:r w:rsidR="006D10EF">
        <w:rPr>
          <w:rFonts w:ascii="Times New Roman" w:hAnsi="Times New Roman" w:cs="Times New Roman"/>
          <w:sz w:val="28"/>
          <w:szCs w:val="28"/>
        </w:rPr>
        <w:t xml:space="preserve">pievienotā </w:t>
      </w:r>
      <w:r w:rsidR="00BF1BA1">
        <w:rPr>
          <w:rFonts w:ascii="Times New Roman" w:hAnsi="Times New Roman" w:cs="Times New Roman"/>
          <w:sz w:val="28"/>
          <w:szCs w:val="28"/>
        </w:rPr>
        <w:t>cukura un sāls daudzumu</w:t>
      </w:r>
      <w:r w:rsidR="00C35557">
        <w:rPr>
          <w:rFonts w:ascii="Times New Roman" w:hAnsi="Times New Roman" w:cs="Times New Roman"/>
          <w:sz w:val="28"/>
          <w:szCs w:val="28"/>
        </w:rPr>
        <w:t>,</w:t>
      </w:r>
      <w:r w:rsidR="00BF1BA1">
        <w:rPr>
          <w:rFonts w:ascii="Times New Roman" w:hAnsi="Times New Roman" w:cs="Times New Roman"/>
          <w:sz w:val="28"/>
          <w:szCs w:val="28"/>
        </w:rPr>
        <w:t xml:space="preserve"> pieejamību iedzīvotājiem.</w:t>
      </w:r>
    </w:p>
    <w:p w14:paraId="27CFB4A4" w14:textId="77777777" w:rsidR="007142EE" w:rsidRDefault="007142EE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61287" w14:textId="57D8295F" w:rsidR="00BF1BA1" w:rsidRPr="00BF1BA1" w:rsidRDefault="000D54BC" w:rsidP="00D127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Puses apņemas:</w:t>
      </w:r>
    </w:p>
    <w:p w14:paraId="1AA163ED" w14:textId="292970FF" w:rsidR="00BF1BA1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BA1">
        <w:rPr>
          <w:rFonts w:ascii="Times New Roman" w:hAnsi="Times New Roman" w:cs="Times New Roman"/>
          <w:sz w:val="28"/>
          <w:szCs w:val="28"/>
        </w:rPr>
        <w:t xml:space="preserve">. Pārtikas produktu ražotājs apņemas samazināt pievienotā sāls </w:t>
      </w:r>
      <w:r w:rsidR="006D10EF">
        <w:rPr>
          <w:rFonts w:ascii="Times New Roman" w:hAnsi="Times New Roman" w:cs="Times New Roman"/>
          <w:sz w:val="28"/>
          <w:szCs w:val="28"/>
        </w:rPr>
        <w:t>un/</w:t>
      </w:r>
      <w:r w:rsidR="00BF1BA1">
        <w:rPr>
          <w:rFonts w:ascii="Times New Roman" w:hAnsi="Times New Roman" w:cs="Times New Roman"/>
          <w:sz w:val="28"/>
          <w:szCs w:val="28"/>
        </w:rPr>
        <w:t xml:space="preserve">vai </w:t>
      </w:r>
      <w:r w:rsidR="006D10EF">
        <w:rPr>
          <w:rFonts w:ascii="Times New Roman" w:hAnsi="Times New Roman" w:cs="Times New Roman"/>
          <w:sz w:val="28"/>
          <w:szCs w:val="28"/>
        </w:rPr>
        <w:t xml:space="preserve">pievienotā </w:t>
      </w:r>
      <w:r w:rsidR="00BF1BA1">
        <w:rPr>
          <w:rFonts w:ascii="Times New Roman" w:hAnsi="Times New Roman" w:cs="Times New Roman"/>
          <w:sz w:val="28"/>
          <w:szCs w:val="28"/>
        </w:rPr>
        <w:t xml:space="preserve">cukura </w:t>
      </w:r>
      <w:r w:rsidR="006D10EF">
        <w:rPr>
          <w:rFonts w:ascii="Times New Roman" w:hAnsi="Times New Roman" w:cs="Times New Roman"/>
          <w:sz w:val="28"/>
          <w:szCs w:val="28"/>
        </w:rPr>
        <w:t>un/</w:t>
      </w:r>
      <w:r w:rsidR="00BF1BA1">
        <w:rPr>
          <w:rFonts w:ascii="Times New Roman" w:hAnsi="Times New Roman" w:cs="Times New Roman"/>
          <w:sz w:val="28"/>
          <w:szCs w:val="28"/>
        </w:rPr>
        <w:t xml:space="preserve">vai </w:t>
      </w:r>
      <w:r w:rsidR="003433C8">
        <w:rPr>
          <w:rFonts w:ascii="Times New Roman" w:hAnsi="Times New Roman" w:cs="Times New Roman"/>
          <w:sz w:val="28"/>
          <w:szCs w:val="28"/>
        </w:rPr>
        <w:t xml:space="preserve">pievienoto </w:t>
      </w:r>
      <w:r w:rsidR="001E5577">
        <w:rPr>
          <w:rFonts w:ascii="Times New Roman" w:hAnsi="Times New Roman" w:cs="Times New Roman"/>
          <w:sz w:val="28"/>
          <w:szCs w:val="28"/>
        </w:rPr>
        <w:t>piesātināto taukskābju</w:t>
      </w:r>
      <w:r w:rsidR="00BF1BA1">
        <w:rPr>
          <w:rFonts w:ascii="Times New Roman" w:hAnsi="Times New Roman" w:cs="Times New Roman"/>
          <w:sz w:val="28"/>
          <w:szCs w:val="28"/>
        </w:rPr>
        <w:t xml:space="preserve"> daudzumu produktā</w:t>
      </w:r>
      <w:r w:rsidR="006D10EF">
        <w:rPr>
          <w:rFonts w:ascii="Times New Roman" w:hAnsi="Times New Roman" w:cs="Times New Roman"/>
          <w:sz w:val="28"/>
          <w:szCs w:val="28"/>
        </w:rPr>
        <w:t xml:space="preserve"> atbilstoši pārtikas produkta grupai</w:t>
      </w:r>
      <w:r w:rsidR="0020736E">
        <w:rPr>
          <w:rFonts w:ascii="Times New Roman" w:hAnsi="Times New Roman" w:cs="Times New Roman"/>
          <w:sz w:val="28"/>
          <w:szCs w:val="28"/>
        </w:rPr>
        <w:t xml:space="preserve"> </w:t>
      </w:r>
      <w:r w:rsidR="0020736E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noteiktajam apmēram</w:t>
      </w:r>
      <w:r w:rsidR="003D0514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514">
        <w:rPr>
          <w:rFonts w:ascii="Times New Roman" w:hAnsi="Times New Roman" w:cs="Times New Roman"/>
          <w:sz w:val="28"/>
          <w:szCs w:val="28"/>
        </w:rPr>
        <w:t>(</w:t>
      </w:r>
      <w:r w:rsidR="00B27574">
        <w:rPr>
          <w:rFonts w:ascii="Times New Roman" w:hAnsi="Times New Roman" w:cs="Times New Roman"/>
          <w:sz w:val="28"/>
          <w:szCs w:val="28"/>
        </w:rPr>
        <w:t>I</w:t>
      </w:r>
      <w:r w:rsidR="003D0514">
        <w:rPr>
          <w:rFonts w:ascii="Times New Roman" w:hAnsi="Times New Roman" w:cs="Times New Roman"/>
          <w:sz w:val="28"/>
          <w:szCs w:val="28"/>
        </w:rPr>
        <w:t xml:space="preserve"> pielikums)</w:t>
      </w:r>
      <w:r w:rsidR="00BF1BA1">
        <w:rPr>
          <w:rFonts w:ascii="Times New Roman" w:hAnsi="Times New Roman" w:cs="Times New Roman"/>
          <w:sz w:val="28"/>
          <w:szCs w:val="28"/>
        </w:rPr>
        <w:t>.</w:t>
      </w:r>
    </w:p>
    <w:p w14:paraId="3CEDF020" w14:textId="6B6401CC" w:rsidR="0016357B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557">
        <w:rPr>
          <w:rFonts w:ascii="Times New Roman" w:hAnsi="Times New Roman" w:cs="Times New Roman"/>
          <w:sz w:val="28"/>
          <w:szCs w:val="28"/>
        </w:rPr>
        <w:t xml:space="preserve">. </w:t>
      </w:r>
      <w:r w:rsidR="00C35557" w:rsidRPr="00BD0EC9">
        <w:rPr>
          <w:rFonts w:ascii="Times New Roman" w:hAnsi="Times New Roman" w:cs="Times New Roman"/>
          <w:sz w:val="28"/>
          <w:szCs w:val="28"/>
        </w:rPr>
        <w:t>Pārtikas produktu ražotājs apņemas</w:t>
      </w:r>
      <w:r w:rsidR="006D10EF" w:rsidRPr="00BD0EC9">
        <w:rPr>
          <w:rFonts w:ascii="Times New Roman" w:hAnsi="Times New Roman" w:cs="Times New Roman"/>
          <w:sz w:val="28"/>
          <w:szCs w:val="28"/>
        </w:rPr>
        <w:t xml:space="preserve"> nodrošināt, ka</w:t>
      </w:r>
      <w:r w:rsidR="00C35557" w:rsidRPr="00BD0EC9">
        <w:rPr>
          <w:rFonts w:ascii="Times New Roman" w:hAnsi="Times New Roman" w:cs="Times New Roman"/>
          <w:sz w:val="28"/>
          <w:szCs w:val="28"/>
        </w:rPr>
        <w:t xml:space="preserve">, veicot pārtikas produktu sastāva uzlabošanu, </w:t>
      </w:r>
      <w:r w:rsidR="006D10EF" w:rsidRPr="00BD0EC9">
        <w:rPr>
          <w:rFonts w:ascii="Times New Roman" w:hAnsi="Times New Roman" w:cs="Times New Roman"/>
          <w:sz w:val="28"/>
          <w:szCs w:val="28"/>
        </w:rPr>
        <w:t>nepaaugstinās</w:t>
      </w:r>
      <w:r w:rsidR="00C35557" w:rsidRPr="00BD0EC9">
        <w:rPr>
          <w:rFonts w:ascii="Times New Roman" w:hAnsi="Times New Roman" w:cs="Times New Roman"/>
          <w:sz w:val="28"/>
          <w:szCs w:val="28"/>
        </w:rPr>
        <w:t xml:space="preserve"> </w:t>
      </w:r>
      <w:r w:rsidR="00C81B69" w:rsidRPr="00BD0EC9">
        <w:rPr>
          <w:rFonts w:ascii="Times New Roman" w:hAnsi="Times New Roman" w:cs="Times New Roman"/>
          <w:sz w:val="28"/>
          <w:szCs w:val="28"/>
        </w:rPr>
        <w:t xml:space="preserve">gatavā </w:t>
      </w:r>
      <w:r w:rsidR="00A06808" w:rsidRPr="00BD0EC9">
        <w:rPr>
          <w:rFonts w:ascii="Times New Roman" w:hAnsi="Times New Roman" w:cs="Times New Roman"/>
          <w:sz w:val="28"/>
          <w:szCs w:val="28"/>
        </w:rPr>
        <w:t>produkta sāls</w:t>
      </w:r>
      <w:r w:rsidR="00C81B69" w:rsidRPr="00BD0EC9">
        <w:rPr>
          <w:rFonts w:ascii="Times New Roman" w:hAnsi="Times New Roman" w:cs="Times New Roman"/>
          <w:sz w:val="28"/>
          <w:szCs w:val="28"/>
        </w:rPr>
        <w:t>, cukura un piesātināto taukskābju daudzums</w:t>
      </w:r>
      <w:r w:rsidR="00C35557" w:rsidRPr="00BD0EC9">
        <w:rPr>
          <w:rFonts w:ascii="Times New Roman" w:hAnsi="Times New Roman" w:cs="Times New Roman"/>
          <w:sz w:val="28"/>
          <w:szCs w:val="28"/>
        </w:rPr>
        <w:t xml:space="preserve"> 100 g</w:t>
      </w:r>
      <w:r w:rsidR="002A2725" w:rsidRPr="00BD0EC9">
        <w:rPr>
          <w:rFonts w:ascii="Times New Roman" w:hAnsi="Times New Roman" w:cs="Times New Roman"/>
          <w:sz w:val="28"/>
          <w:szCs w:val="28"/>
        </w:rPr>
        <w:t>ramos</w:t>
      </w:r>
      <w:r w:rsidR="00C35557" w:rsidRPr="00BD0EC9">
        <w:rPr>
          <w:rFonts w:ascii="Times New Roman" w:hAnsi="Times New Roman" w:cs="Times New Roman"/>
          <w:sz w:val="28"/>
          <w:szCs w:val="28"/>
        </w:rPr>
        <w:t xml:space="preserve"> vai 100 m</w:t>
      </w:r>
      <w:r w:rsidR="002A2725" w:rsidRPr="00BD0EC9">
        <w:rPr>
          <w:rFonts w:ascii="Times New Roman" w:hAnsi="Times New Roman" w:cs="Times New Roman"/>
          <w:sz w:val="28"/>
          <w:szCs w:val="28"/>
        </w:rPr>
        <w:t>ililitros</w:t>
      </w:r>
      <w:r w:rsidR="00C35557" w:rsidRPr="00BD0EC9">
        <w:rPr>
          <w:rFonts w:ascii="Times New Roman" w:hAnsi="Times New Roman" w:cs="Times New Roman"/>
          <w:sz w:val="28"/>
          <w:szCs w:val="28"/>
        </w:rPr>
        <w:t xml:space="preserve"> produkta</w:t>
      </w:r>
      <w:r w:rsidR="00B223AE" w:rsidRPr="00D923A6">
        <w:rPr>
          <w:rFonts w:ascii="Times New Roman" w:hAnsi="Times New Roman" w:cs="Times New Roman"/>
          <w:sz w:val="28"/>
          <w:szCs w:val="28"/>
        </w:rPr>
        <w:t>, savukārt, kopējā enerģētiskā vērtība nepaaugstinās par vairāk kā 10% no sākotnējās vērtība</w:t>
      </w:r>
      <w:r w:rsidR="00BD0EC9" w:rsidRPr="00D923A6">
        <w:rPr>
          <w:rFonts w:ascii="Times New Roman" w:hAnsi="Times New Roman" w:cs="Times New Roman"/>
          <w:sz w:val="28"/>
          <w:szCs w:val="28"/>
        </w:rPr>
        <w:t>s</w:t>
      </w:r>
      <w:r w:rsidR="00D923A6" w:rsidRPr="00D923A6">
        <w:rPr>
          <w:rFonts w:ascii="Times New Roman" w:hAnsi="Times New Roman" w:cs="Times New Roman"/>
          <w:sz w:val="28"/>
          <w:szCs w:val="28"/>
        </w:rPr>
        <w:t>,</w:t>
      </w:r>
      <w:r w:rsidR="00D923A6">
        <w:rPr>
          <w:rFonts w:ascii="Times New Roman" w:hAnsi="Times New Roman" w:cs="Times New Roman"/>
          <w:sz w:val="28"/>
          <w:szCs w:val="28"/>
        </w:rPr>
        <w:t xml:space="preserve"> attiecinot pārtikas produkta sastāva uzlabošanas mērķus gan uz konkrētu produktu, gan produktu grupu.</w:t>
      </w:r>
    </w:p>
    <w:p w14:paraId="20EA1DB0" w14:textId="35E0AF18" w:rsidR="0016357B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57B">
        <w:rPr>
          <w:rFonts w:ascii="Times New Roman" w:hAnsi="Times New Roman" w:cs="Times New Roman"/>
          <w:sz w:val="28"/>
          <w:szCs w:val="28"/>
        </w:rPr>
        <w:t>. Pārtikas produktu ražotājs apņemas</w:t>
      </w:r>
      <w:r w:rsidR="00495F66">
        <w:rPr>
          <w:rFonts w:ascii="Times New Roman" w:hAnsi="Times New Roman" w:cs="Times New Roman"/>
          <w:sz w:val="28"/>
          <w:szCs w:val="28"/>
        </w:rPr>
        <w:t xml:space="preserve"> veikt pārtikas produktu sastāva uzlabošanu noteiktajā termiņā, par kuru vienojas parakstīšanas brīdī</w:t>
      </w:r>
      <w:r w:rsidR="00A77C76">
        <w:rPr>
          <w:rFonts w:ascii="Times New Roman" w:hAnsi="Times New Roman" w:cs="Times New Roman"/>
          <w:sz w:val="28"/>
          <w:szCs w:val="28"/>
        </w:rPr>
        <w:t xml:space="preserve"> saskaņā ar I</w:t>
      </w:r>
      <w:r w:rsidR="009B28A5">
        <w:rPr>
          <w:rFonts w:ascii="Times New Roman" w:hAnsi="Times New Roman" w:cs="Times New Roman"/>
          <w:sz w:val="28"/>
          <w:szCs w:val="28"/>
        </w:rPr>
        <w:t>I</w:t>
      </w:r>
      <w:r w:rsidR="000C3E3E">
        <w:rPr>
          <w:rFonts w:ascii="Times New Roman" w:hAnsi="Times New Roman" w:cs="Times New Roman"/>
          <w:sz w:val="28"/>
          <w:szCs w:val="28"/>
        </w:rPr>
        <w:t xml:space="preserve"> </w:t>
      </w:r>
      <w:r w:rsidR="00A77C76">
        <w:rPr>
          <w:rFonts w:ascii="Times New Roman" w:hAnsi="Times New Roman" w:cs="Times New Roman"/>
          <w:sz w:val="28"/>
          <w:szCs w:val="28"/>
        </w:rPr>
        <w:t>pielikumu</w:t>
      </w:r>
      <w:r w:rsidR="002508F9">
        <w:rPr>
          <w:rFonts w:ascii="Times New Roman" w:hAnsi="Times New Roman" w:cs="Times New Roman"/>
          <w:sz w:val="28"/>
          <w:szCs w:val="28"/>
        </w:rPr>
        <w:t>, kuru Pārtikas produktu ražotājs iesniedz kopā ar Apliecinājumu par pievienošanos memorandam (I</w:t>
      </w:r>
      <w:r w:rsidR="000867F0">
        <w:rPr>
          <w:rFonts w:ascii="Times New Roman" w:hAnsi="Times New Roman" w:cs="Times New Roman"/>
          <w:sz w:val="28"/>
          <w:szCs w:val="28"/>
        </w:rPr>
        <w:t>II</w:t>
      </w:r>
      <w:r w:rsidR="002508F9">
        <w:rPr>
          <w:rFonts w:ascii="Times New Roman" w:hAnsi="Times New Roman" w:cs="Times New Roman"/>
          <w:sz w:val="28"/>
          <w:szCs w:val="28"/>
        </w:rPr>
        <w:t xml:space="preserve"> pielikums).</w:t>
      </w:r>
      <w:r w:rsidR="00A77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9362F" w14:textId="55AFAF42" w:rsidR="00C35557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557">
        <w:rPr>
          <w:rFonts w:ascii="Times New Roman" w:hAnsi="Times New Roman" w:cs="Times New Roman"/>
          <w:sz w:val="28"/>
          <w:szCs w:val="28"/>
        </w:rPr>
        <w:t>. Veselības ministrija apņemas veikt iedzīvotāju informēšanu un izglītošanu par veselīgiem uztura paradumiem</w:t>
      </w:r>
      <w:r w:rsidR="00C81B69">
        <w:rPr>
          <w:rFonts w:ascii="Times New Roman" w:hAnsi="Times New Roman" w:cs="Times New Roman"/>
          <w:sz w:val="28"/>
          <w:szCs w:val="28"/>
        </w:rPr>
        <w:t xml:space="preserve"> un to nozīmi</w:t>
      </w:r>
      <w:r w:rsidR="00C35557">
        <w:rPr>
          <w:rFonts w:ascii="Times New Roman" w:hAnsi="Times New Roman" w:cs="Times New Roman"/>
          <w:sz w:val="28"/>
          <w:szCs w:val="28"/>
        </w:rPr>
        <w:t xml:space="preserve"> cilvēka veselības saglabāšanā un stiprināšanā</w:t>
      </w:r>
      <w:r w:rsidR="00C81B69">
        <w:rPr>
          <w:rFonts w:ascii="Times New Roman" w:hAnsi="Times New Roman" w:cs="Times New Roman"/>
          <w:sz w:val="28"/>
          <w:szCs w:val="28"/>
        </w:rPr>
        <w:t xml:space="preserve">, tajā skaitā par </w:t>
      </w:r>
      <w:r w:rsidR="002E43A0">
        <w:rPr>
          <w:rFonts w:ascii="Times New Roman" w:hAnsi="Times New Roman" w:cs="Times New Roman"/>
          <w:sz w:val="28"/>
          <w:szCs w:val="28"/>
        </w:rPr>
        <w:t xml:space="preserve">pievienotā </w:t>
      </w:r>
      <w:r w:rsidR="00C81B69">
        <w:rPr>
          <w:rFonts w:ascii="Times New Roman" w:hAnsi="Times New Roman" w:cs="Times New Roman"/>
          <w:sz w:val="28"/>
          <w:szCs w:val="28"/>
        </w:rPr>
        <w:t>sāls, cukura un piesātināto taukskābju pārmērīgas uzņemšanas kaitīgo ietekmi uz veselību</w:t>
      </w:r>
      <w:r w:rsidR="00C35557">
        <w:rPr>
          <w:rFonts w:ascii="Times New Roman" w:hAnsi="Times New Roman" w:cs="Times New Roman"/>
          <w:sz w:val="28"/>
          <w:szCs w:val="28"/>
        </w:rPr>
        <w:t xml:space="preserve">. </w:t>
      </w:r>
      <w:r w:rsidR="0062081F">
        <w:rPr>
          <w:rFonts w:ascii="Times New Roman" w:hAnsi="Times New Roman" w:cs="Times New Roman"/>
          <w:sz w:val="28"/>
          <w:szCs w:val="28"/>
        </w:rPr>
        <w:t xml:space="preserve">Veicot iedzīvotāju izglītošanu, Veselības ministrija informēs sabiedrību </w:t>
      </w:r>
      <w:r w:rsidR="00354BE9">
        <w:rPr>
          <w:rFonts w:ascii="Times New Roman" w:hAnsi="Times New Roman" w:cs="Times New Roman"/>
          <w:sz w:val="28"/>
          <w:szCs w:val="28"/>
        </w:rPr>
        <w:t xml:space="preserve">arī </w:t>
      </w:r>
      <w:r w:rsidR="0062081F">
        <w:rPr>
          <w:rFonts w:ascii="Times New Roman" w:hAnsi="Times New Roman" w:cs="Times New Roman"/>
          <w:sz w:val="28"/>
          <w:szCs w:val="28"/>
        </w:rPr>
        <w:t xml:space="preserve">par </w:t>
      </w:r>
      <w:r w:rsidR="008D2AA2">
        <w:rPr>
          <w:rFonts w:ascii="Times New Roman" w:hAnsi="Times New Roman" w:cs="Times New Roman"/>
          <w:sz w:val="28"/>
          <w:szCs w:val="28"/>
        </w:rPr>
        <w:t>M</w:t>
      </w:r>
      <w:r w:rsidR="0062081F">
        <w:rPr>
          <w:rFonts w:ascii="Times New Roman" w:hAnsi="Times New Roman" w:cs="Times New Roman"/>
          <w:sz w:val="28"/>
          <w:szCs w:val="28"/>
        </w:rPr>
        <w:t xml:space="preserve">emorandu, </w:t>
      </w:r>
      <w:r w:rsidR="008D2AA2">
        <w:rPr>
          <w:rFonts w:ascii="Times New Roman" w:hAnsi="Times New Roman" w:cs="Times New Roman"/>
          <w:sz w:val="28"/>
          <w:szCs w:val="28"/>
        </w:rPr>
        <w:t>pārtikas produktu ražotājiem (uzņēmumiem)</w:t>
      </w:r>
      <w:r w:rsidR="0062081F">
        <w:rPr>
          <w:rFonts w:ascii="Times New Roman" w:hAnsi="Times New Roman" w:cs="Times New Roman"/>
          <w:sz w:val="28"/>
          <w:szCs w:val="28"/>
        </w:rPr>
        <w:t>, k</w:t>
      </w:r>
      <w:r w:rsidR="00354BE9">
        <w:rPr>
          <w:rFonts w:ascii="Times New Roman" w:hAnsi="Times New Roman" w:cs="Times New Roman"/>
          <w:sz w:val="28"/>
          <w:szCs w:val="28"/>
        </w:rPr>
        <w:t>uri</w:t>
      </w:r>
      <w:r w:rsidR="0062081F">
        <w:rPr>
          <w:rFonts w:ascii="Times New Roman" w:hAnsi="Times New Roman" w:cs="Times New Roman"/>
          <w:sz w:val="28"/>
          <w:szCs w:val="28"/>
        </w:rPr>
        <w:t xml:space="preserve"> to ir parakstījuši, un produktiem, kuriem ir veikta sastāva uzlabošana.</w:t>
      </w:r>
    </w:p>
    <w:p w14:paraId="4B1B430E" w14:textId="7E82AFB6" w:rsidR="00C35557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557">
        <w:rPr>
          <w:rFonts w:ascii="Times New Roman" w:hAnsi="Times New Roman" w:cs="Times New Roman"/>
          <w:sz w:val="28"/>
          <w:szCs w:val="28"/>
        </w:rPr>
        <w:t>.</w:t>
      </w:r>
      <w:r w:rsidR="00071FD0">
        <w:rPr>
          <w:rFonts w:ascii="Times New Roman" w:hAnsi="Times New Roman" w:cs="Times New Roman"/>
          <w:sz w:val="28"/>
          <w:szCs w:val="28"/>
        </w:rPr>
        <w:t xml:space="preserve"> </w:t>
      </w:r>
      <w:r w:rsidR="00C35557">
        <w:rPr>
          <w:rFonts w:ascii="Times New Roman" w:hAnsi="Times New Roman" w:cs="Times New Roman"/>
          <w:sz w:val="28"/>
          <w:szCs w:val="28"/>
        </w:rPr>
        <w:t xml:space="preserve">Veselības ministrija apņemas </w:t>
      </w:r>
      <w:r w:rsidR="0062081F">
        <w:rPr>
          <w:rFonts w:ascii="Times New Roman" w:hAnsi="Times New Roman" w:cs="Times New Roman"/>
          <w:sz w:val="28"/>
          <w:szCs w:val="28"/>
        </w:rPr>
        <w:t xml:space="preserve">savā </w:t>
      </w:r>
      <w:r w:rsidR="008D2AA2">
        <w:rPr>
          <w:rFonts w:ascii="Times New Roman" w:hAnsi="Times New Roman" w:cs="Times New Roman"/>
          <w:sz w:val="28"/>
          <w:szCs w:val="28"/>
        </w:rPr>
        <w:t xml:space="preserve">tīmekļvietnē </w:t>
      </w:r>
      <w:r w:rsidR="00C35557">
        <w:rPr>
          <w:rFonts w:ascii="Times New Roman" w:hAnsi="Times New Roman" w:cs="Times New Roman"/>
          <w:sz w:val="28"/>
          <w:szCs w:val="28"/>
        </w:rPr>
        <w:t>publicēt pārtikas produktu ražotāju</w:t>
      </w:r>
      <w:r w:rsidR="00C81B69">
        <w:rPr>
          <w:rFonts w:ascii="Times New Roman" w:hAnsi="Times New Roman" w:cs="Times New Roman"/>
          <w:sz w:val="28"/>
          <w:szCs w:val="28"/>
        </w:rPr>
        <w:t xml:space="preserve"> sarakstu</w:t>
      </w:r>
      <w:r w:rsidR="00C35557">
        <w:rPr>
          <w:rFonts w:ascii="Times New Roman" w:hAnsi="Times New Roman" w:cs="Times New Roman"/>
          <w:sz w:val="28"/>
          <w:szCs w:val="28"/>
        </w:rPr>
        <w:t xml:space="preserve">, kuri ir </w:t>
      </w:r>
      <w:r w:rsidR="00C81B69">
        <w:rPr>
          <w:rFonts w:ascii="Times New Roman" w:hAnsi="Times New Roman" w:cs="Times New Roman"/>
          <w:sz w:val="28"/>
          <w:szCs w:val="28"/>
        </w:rPr>
        <w:t xml:space="preserve">piekrituši </w:t>
      </w:r>
      <w:r w:rsidR="00C35557">
        <w:rPr>
          <w:rFonts w:ascii="Times New Roman" w:hAnsi="Times New Roman" w:cs="Times New Roman"/>
          <w:sz w:val="28"/>
          <w:szCs w:val="28"/>
        </w:rPr>
        <w:t>veikt pārtikas produktu sastāva uzlabošan</w:t>
      </w:r>
      <w:r w:rsidR="00603584">
        <w:rPr>
          <w:rFonts w:ascii="Times New Roman" w:hAnsi="Times New Roman" w:cs="Times New Roman"/>
          <w:sz w:val="28"/>
          <w:szCs w:val="28"/>
        </w:rPr>
        <w:t xml:space="preserve">u atbilstoši </w:t>
      </w:r>
      <w:r w:rsidR="008D2AA2">
        <w:rPr>
          <w:rFonts w:ascii="Times New Roman" w:hAnsi="Times New Roman" w:cs="Times New Roman"/>
          <w:sz w:val="28"/>
          <w:szCs w:val="28"/>
        </w:rPr>
        <w:t>M</w:t>
      </w:r>
      <w:r w:rsidR="00603584">
        <w:rPr>
          <w:rFonts w:ascii="Times New Roman" w:hAnsi="Times New Roman" w:cs="Times New Roman"/>
          <w:sz w:val="28"/>
          <w:szCs w:val="28"/>
        </w:rPr>
        <w:t>emorandā paredzētajam</w:t>
      </w:r>
      <w:r w:rsidR="00C81B69">
        <w:rPr>
          <w:rFonts w:ascii="Times New Roman" w:hAnsi="Times New Roman" w:cs="Times New Roman"/>
          <w:sz w:val="28"/>
          <w:szCs w:val="28"/>
        </w:rPr>
        <w:t xml:space="preserve">, kā arī </w:t>
      </w:r>
      <w:r w:rsidR="00C7164C" w:rsidRPr="00B27574">
        <w:rPr>
          <w:rFonts w:ascii="Times New Roman" w:hAnsi="Times New Roman" w:cs="Times New Roman"/>
          <w:sz w:val="28"/>
          <w:szCs w:val="28"/>
        </w:rPr>
        <w:t xml:space="preserve">publicēt </w:t>
      </w:r>
      <w:r w:rsidR="009F3399">
        <w:rPr>
          <w:rFonts w:ascii="Times New Roman" w:hAnsi="Times New Roman" w:cs="Times New Roman"/>
          <w:sz w:val="28"/>
          <w:szCs w:val="28"/>
        </w:rPr>
        <w:t>sarakstu ar</w:t>
      </w:r>
      <w:r w:rsidR="00646CEA">
        <w:rPr>
          <w:rFonts w:ascii="Times New Roman" w:hAnsi="Times New Roman" w:cs="Times New Roman"/>
          <w:sz w:val="28"/>
          <w:szCs w:val="28"/>
        </w:rPr>
        <w:t xml:space="preserve"> </w:t>
      </w:r>
      <w:r w:rsidR="00C7164C" w:rsidRPr="00B27574">
        <w:rPr>
          <w:rFonts w:ascii="Times New Roman" w:hAnsi="Times New Roman" w:cs="Times New Roman"/>
          <w:sz w:val="28"/>
          <w:szCs w:val="28"/>
        </w:rPr>
        <w:t>pārtikas produktu grup</w:t>
      </w:r>
      <w:r w:rsidR="009D7878" w:rsidRPr="00B27574">
        <w:rPr>
          <w:rFonts w:ascii="Times New Roman" w:hAnsi="Times New Roman" w:cs="Times New Roman"/>
          <w:sz w:val="28"/>
          <w:szCs w:val="28"/>
        </w:rPr>
        <w:t>ām</w:t>
      </w:r>
      <w:r w:rsidR="00C7164C" w:rsidRPr="00B27574">
        <w:rPr>
          <w:rFonts w:ascii="Times New Roman" w:hAnsi="Times New Roman" w:cs="Times New Roman"/>
          <w:sz w:val="28"/>
          <w:szCs w:val="28"/>
        </w:rPr>
        <w:t xml:space="preserve"> un/vai produkt</w:t>
      </w:r>
      <w:r w:rsidR="009D7878" w:rsidRPr="00B27574">
        <w:rPr>
          <w:rFonts w:ascii="Times New Roman" w:hAnsi="Times New Roman" w:cs="Times New Roman"/>
          <w:sz w:val="28"/>
          <w:szCs w:val="28"/>
        </w:rPr>
        <w:t>iem</w:t>
      </w:r>
      <w:r w:rsidR="00C7164C" w:rsidRPr="00993611">
        <w:rPr>
          <w:rFonts w:ascii="Times New Roman" w:hAnsi="Times New Roman" w:cs="Times New Roman"/>
          <w:sz w:val="28"/>
          <w:szCs w:val="28"/>
        </w:rPr>
        <w:t>,</w:t>
      </w:r>
      <w:r w:rsidR="00C7164C">
        <w:rPr>
          <w:rFonts w:ascii="Times New Roman" w:hAnsi="Times New Roman" w:cs="Times New Roman"/>
          <w:sz w:val="28"/>
          <w:szCs w:val="28"/>
        </w:rPr>
        <w:t xml:space="preserve"> kuriem ir veikta </w:t>
      </w:r>
      <w:r w:rsidR="00FF64AC">
        <w:rPr>
          <w:rFonts w:ascii="Times New Roman" w:hAnsi="Times New Roman" w:cs="Times New Roman"/>
          <w:sz w:val="28"/>
          <w:szCs w:val="28"/>
        </w:rPr>
        <w:t xml:space="preserve">vai tiek plānots veikt </w:t>
      </w:r>
      <w:r w:rsidR="00C7164C">
        <w:rPr>
          <w:rFonts w:ascii="Times New Roman" w:hAnsi="Times New Roman" w:cs="Times New Roman"/>
          <w:sz w:val="28"/>
          <w:szCs w:val="28"/>
        </w:rPr>
        <w:t>sastāva uzlabošan</w:t>
      </w:r>
      <w:r w:rsidR="00FF64AC">
        <w:rPr>
          <w:rFonts w:ascii="Times New Roman" w:hAnsi="Times New Roman" w:cs="Times New Roman"/>
          <w:sz w:val="28"/>
          <w:szCs w:val="28"/>
        </w:rPr>
        <w:t>u</w:t>
      </w:r>
      <w:r w:rsidR="00C7164C">
        <w:rPr>
          <w:rFonts w:ascii="Times New Roman" w:hAnsi="Times New Roman" w:cs="Times New Roman"/>
          <w:sz w:val="28"/>
          <w:szCs w:val="28"/>
        </w:rPr>
        <w:t xml:space="preserve"> atbilstoši </w:t>
      </w:r>
      <w:r w:rsidR="008D2AA2">
        <w:rPr>
          <w:rFonts w:ascii="Times New Roman" w:hAnsi="Times New Roman" w:cs="Times New Roman"/>
          <w:sz w:val="28"/>
          <w:szCs w:val="28"/>
        </w:rPr>
        <w:t>M</w:t>
      </w:r>
      <w:r w:rsidR="00C7164C">
        <w:rPr>
          <w:rFonts w:ascii="Times New Roman" w:hAnsi="Times New Roman" w:cs="Times New Roman"/>
          <w:sz w:val="28"/>
          <w:szCs w:val="28"/>
        </w:rPr>
        <w:t>emorandā paredzētajam</w:t>
      </w:r>
      <w:r w:rsidR="00603584">
        <w:rPr>
          <w:rFonts w:ascii="Times New Roman" w:hAnsi="Times New Roman" w:cs="Times New Roman"/>
          <w:sz w:val="28"/>
          <w:szCs w:val="28"/>
        </w:rPr>
        <w:t>.</w:t>
      </w:r>
      <w:r w:rsidR="00C35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D1DC8" w14:textId="23592844" w:rsidR="002043DB" w:rsidRPr="00C46351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1136C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54BC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Organizācija</w:t>
      </w:r>
      <w:r w:rsidR="00B1136C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36E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 retāk kā reizi gadā </w:t>
      </w:r>
      <w:r w:rsidR="003C4566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snie</w:t>
      </w:r>
      <w:r w:rsidR="003C4566">
        <w:rPr>
          <w:rFonts w:ascii="Times New Roman" w:hAnsi="Times New Roman" w:cs="Times New Roman"/>
          <w:color w:val="000000" w:themeColor="text1"/>
          <w:sz w:val="28"/>
          <w:szCs w:val="28"/>
        </w:rPr>
        <w:t>dz</w:t>
      </w:r>
      <w:r w:rsidR="003C4566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36C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Veselības ministrijai informāciju par </w:t>
      </w:r>
      <w:proofErr w:type="spellStart"/>
      <w:r w:rsidR="00EC4B4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reformulētajiem</w:t>
      </w:r>
      <w:proofErr w:type="spellEnd"/>
      <w:r w:rsidR="00EC4B4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produktiem</w:t>
      </w:r>
      <w:r w:rsidR="002043D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430CBE" w14:textId="097C71A5" w:rsidR="00B1136C" w:rsidRPr="00EC4B4B" w:rsidRDefault="00F75EFD" w:rsidP="00D127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43D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54BC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Organizācija</w:t>
      </w:r>
      <w:r w:rsidR="002043D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A83">
        <w:rPr>
          <w:rFonts w:ascii="Times New Roman" w:hAnsi="Times New Roman" w:cs="Times New Roman"/>
          <w:color w:val="000000" w:themeColor="text1"/>
          <w:sz w:val="28"/>
          <w:szCs w:val="28"/>
        </w:rPr>
        <w:t>un Veselības ministrija</w:t>
      </w:r>
      <w:r w:rsidR="006B303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3D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apņemas</w:t>
      </w:r>
      <w:r w:rsidR="00EC4B4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3D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popularizēt pārtikas ražotājiem </w:t>
      </w:r>
      <w:r w:rsidR="002043DB" w:rsidRPr="006350A8">
        <w:rPr>
          <w:rFonts w:ascii="Times New Roman" w:hAnsi="Times New Roman" w:cs="Times New Roman"/>
          <w:sz w:val="28"/>
          <w:szCs w:val="28"/>
        </w:rPr>
        <w:t>iespēj</w:t>
      </w:r>
      <w:r w:rsidR="002043DB">
        <w:rPr>
          <w:rFonts w:ascii="Times New Roman" w:hAnsi="Times New Roman" w:cs="Times New Roman"/>
          <w:sz w:val="28"/>
          <w:szCs w:val="28"/>
        </w:rPr>
        <w:t>as</w:t>
      </w:r>
      <w:r w:rsidR="002043DB" w:rsidRPr="006350A8">
        <w:rPr>
          <w:rFonts w:ascii="Times New Roman" w:hAnsi="Times New Roman" w:cs="Times New Roman"/>
          <w:sz w:val="28"/>
          <w:szCs w:val="28"/>
        </w:rPr>
        <w:t xml:space="preserve"> </w:t>
      </w:r>
      <w:r w:rsidR="002043DB">
        <w:rPr>
          <w:rFonts w:ascii="Times New Roman" w:hAnsi="Times New Roman" w:cs="Times New Roman"/>
          <w:sz w:val="28"/>
          <w:szCs w:val="28"/>
        </w:rPr>
        <w:t>pievienoties Memorandam, lai veiktu</w:t>
      </w:r>
      <w:r w:rsidR="002043DB" w:rsidRPr="006350A8">
        <w:rPr>
          <w:rFonts w:ascii="Times New Roman" w:hAnsi="Times New Roman" w:cs="Times New Roman"/>
          <w:sz w:val="28"/>
          <w:szCs w:val="28"/>
        </w:rPr>
        <w:t xml:space="preserve"> pārtikas produktu ar augstu </w:t>
      </w:r>
      <w:r w:rsidR="002043DB">
        <w:rPr>
          <w:rFonts w:ascii="Times New Roman" w:hAnsi="Times New Roman" w:cs="Times New Roman"/>
          <w:sz w:val="28"/>
          <w:szCs w:val="28"/>
        </w:rPr>
        <w:t xml:space="preserve">pievienotā </w:t>
      </w:r>
      <w:r w:rsidR="002043DB" w:rsidRPr="006350A8">
        <w:rPr>
          <w:rFonts w:ascii="Times New Roman" w:hAnsi="Times New Roman" w:cs="Times New Roman"/>
          <w:sz w:val="28"/>
          <w:szCs w:val="28"/>
        </w:rPr>
        <w:t>sāls, cukura un</w:t>
      </w:r>
      <w:r w:rsidR="002043DB">
        <w:rPr>
          <w:rFonts w:ascii="Times New Roman" w:hAnsi="Times New Roman" w:cs="Times New Roman"/>
          <w:sz w:val="28"/>
          <w:szCs w:val="28"/>
        </w:rPr>
        <w:t xml:space="preserve"> piesātināto</w:t>
      </w:r>
      <w:r w:rsidR="002043DB" w:rsidRPr="006350A8">
        <w:rPr>
          <w:rFonts w:ascii="Times New Roman" w:hAnsi="Times New Roman" w:cs="Times New Roman"/>
          <w:sz w:val="28"/>
          <w:szCs w:val="28"/>
        </w:rPr>
        <w:t xml:space="preserve"> tauk</w:t>
      </w:r>
      <w:r w:rsidR="002043DB">
        <w:rPr>
          <w:rFonts w:ascii="Times New Roman" w:hAnsi="Times New Roman" w:cs="Times New Roman"/>
          <w:sz w:val="28"/>
          <w:szCs w:val="28"/>
        </w:rPr>
        <w:t>skābju</w:t>
      </w:r>
      <w:r w:rsidR="002043DB" w:rsidRPr="006350A8">
        <w:rPr>
          <w:rFonts w:ascii="Times New Roman" w:hAnsi="Times New Roman" w:cs="Times New Roman"/>
          <w:sz w:val="28"/>
          <w:szCs w:val="28"/>
        </w:rPr>
        <w:t xml:space="preserve"> daudzumu brīvprātīgu sastāva uzlabošanu</w:t>
      </w:r>
      <w:r w:rsidR="002043DB">
        <w:rPr>
          <w:rFonts w:ascii="Times New Roman" w:hAnsi="Times New Roman" w:cs="Times New Roman"/>
          <w:sz w:val="28"/>
          <w:szCs w:val="28"/>
        </w:rPr>
        <w:t>, kā arī koordinēt to pievienošanos</w:t>
      </w:r>
      <w:r w:rsidR="00EC4B4B" w:rsidRPr="00EC4B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B4B" w:rsidRPr="00C46351">
        <w:rPr>
          <w:rFonts w:ascii="Times New Roman" w:hAnsi="Times New Roman" w:cs="Times New Roman"/>
          <w:color w:val="000000" w:themeColor="text1"/>
          <w:sz w:val="28"/>
          <w:szCs w:val="28"/>
        </w:rPr>
        <w:t>Memorandam.</w:t>
      </w:r>
    </w:p>
    <w:p w14:paraId="37B43DCD" w14:textId="07834208" w:rsidR="00C7164C" w:rsidRDefault="00F75EFD" w:rsidP="00EC4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164C" w:rsidRPr="00BD0EC9">
        <w:rPr>
          <w:rFonts w:ascii="Times New Roman" w:hAnsi="Times New Roman" w:cs="Times New Roman"/>
          <w:sz w:val="28"/>
          <w:szCs w:val="28"/>
        </w:rPr>
        <w:t xml:space="preserve">. Ja pārtikas </w:t>
      </w:r>
      <w:r w:rsidR="0020736E">
        <w:rPr>
          <w:rFonts w:ascii="Times New Roman" w:hAnsi="Times New Roman" w:cs="Times New Roman"/>
          <w:sz w:val="28"/>
          <w:szCs w:val="28"/>
        </w:rPr>
        <w:t xml:space="preserve">produktu </w:t>
      </w:r>
      <w:r w:rsidR="00C7164C" w:rsidRPr="00BD0EC9">
        <w:rPr>
          <w:rFonts w:ascii="Times New Roman" w:hAnsi="Times New Roman" w:cs="Times New Roman"/>
          <w:sz w:val="28"/>
          <w:szCs w:val="28"/>
        </w:rPr>
        <w:t>ražo</w:t>
      </w:r>
      <w:r w:rsidR="0020736E">
        <w:rPr>
          <w:rFonts w:ascii="Times New Roman" w:hAnsi="Times New Roman" w:cs="Times New Roman"/>
          <w:sz w:val="28"/>
          <w:szCs w:val="28"/>
        </w:rPr>
        <w:t xml:space="preserve">tājs </w:t>
      </w:r>
      <w:r w:rsidR="006C751C" w:rsidRPr="00BD0EC9">
        <w:rPr>
          <w:rFonts w:ascii="Times New Roman" w:hAnsi="Times New Roman" w:cs="Times New Roman"/>
          <w:sz w:val="28"/>
          <w:szCs w:val="28"/>
        </w:rPr>
        <w:t>laika posmā no 2015.</w:t>
      </w:r>
      <w:r w:rsidR="0020736E">
        <w:rPr>
          <w:rFonts w:ascii="Times New Roman" w:hAnsi="Times New Roman" w:cs="Times New Roman"/>
          <w:sz w:val="28"/>
          <w:szCs w:val="28"/>
        </w:rPr>
        <w:t xml:space="preserve"> </w:t>
      </w:r>
      <w:r w:rsidR="006C751C" w:rsidRPr="00BD0EC9">
        <w:rPr>
          <w:rFonts w:ascii="Times New Roman" w:hAnsi="Times New Roman" w:cs="Times New Roman"/>
          <w:sz w:val="28"/>
          <w:szCs w:val="28"/>
        </w:rPr>
        <w:t xml:space="preserve">gada </w:t>
      </w:r>
      <w:r w:rsidR="00C7164C" w:rsidRPr="00BD0EC9">
        <w:rPr>
          <w:rFonts w:ascii="Times New Roman" w:hAnsi="Times New Roman" w:cs="Times New Roman"/>
          <w:sz w:val="28"/>
          <w:szCs w:val="28"/>
        </w:rPr>
        <w:t xml:space="preserve">ir veicis pārtikas produkta sastāva uzlabošanu atbilstoši </w:t>
      </w:r>
      <w:r w:rsidR="008D2AA2">
        <w:rPr>
          <w:rFonts w:ascii="Times New Roman" w:hAnsi="Times New Roman" w:cs="Times New Roman"/>
          <w:sz w:val="28"/>
          <w:szCs w:val="28"/>
        </w:rPr>
        <w:t>M</w:t>
      </w:r>
      <w:r w:rsidR="00C7164C" w:rsidRPr="00BD0EC9">
        <w:rPr>
          <w:rFonts w:ascii="Times New Roman" w:hAnsi="Times New Roman" w:cs="Times New Roman"/>
          <w:sz w:val="28"/>
          <w:szCs w:val="28"/>
        </w:rPr>
        <w:t>emoranda mērķim un</w:t>
      </w:r>
      <w:r w:rsidR="008D2AA2">
        <w:rPr>
          <w:rFonts w:ascii="Times New Roman" w:hAnsi="Times New Roman" w:cs="Times New Roman"/>
          <w:sz w:val="28"/>
          <w:szCs w:val="28"/>
        </w:rPr>
        <w:t xml:space="preserve"> </w:t>
      </w:r>
      <w:r w:rsidR="00920376" w:rsidRPr="00931B5A">
        <w:rPr>
          <w:rFonts w:ascii="Times New Roman" w:hAnsi="Times New Roman" w:cs="Times New Roman"/>
          <w:sz w:val="28"/>
          <w:szCs w:val="28"/>
        </w:rPr>
        <w:t>1</w:t>
      </w:r>
      <w:r w:rsidRPr="00931B5A">
        <w:rPr>
          <w:rFonts w:ascii="Times New Roman" w:hAnsi="Times New Roman" w:cs="Times New Roman"/>
          <w:sz w:val="28"/>
          <w:szCs w:val="28"/>
        </w:rPr>
        <w:t>0</w:t>
      </w:r>
      <w:r w:rsidR="00C7164C" w:rsidRPr="00931B5A">
        <w:rPr>
          <w:rFonts w:ascii="Times New Roman" w:hAnsi="Times New Roman" w:cs="Times New Roman"/>
          <w:sz w:val="28"/>
          <w:szCs w:val="28"/>
        </w:rPr>
        <w:t>.</w:t>
      </w:r>
      <w:r w:rsidR="00EC4B4B" w:rsidRPr="00931B5A">
        <w:rPr>
          <w:rFonts w:ascii="Times New Roman" w:hAnsi="Times New Roman" w:cs="Times New Roman"/>
          <w:sz w:val="28"/>
          <w:szCs w:val="28"/>
        </w:rPr>
        <w:t xml:space="preserve"> </w:t>
      </w:r>
      <w:r w:rsidR="00C7164C" w:rsidRPr="00931B5A">
        <w:rPr>
          <w:rFonts w:ascii="Times New Roman" w:hAnsi="Times New Roman" w:cs="Times New Roman"/>
          <w:sz w:val="28"/>
          <w:szCs w:val="28"/>
        </w:rPr>
        <w:t>punkt</w:t>
      </w:r>
      <w:r w:rsidR="008D2AA2" w:rsidRPr="00931B5A">
        <w:rPr>
          <w:rFonts w:ascii="Times New Roman" w:hAnsi="Times New Roman" w:cs="Times New Roman"/>
          <w:sz w:val="28"/>
          <w:szCs w:val="28"/>
        </w:rPr>
        <w:t>ā</w:t>
      </w:r>
      <w:r w:rsidR="008D2AA2">
        <w:rPr>
          <w:rFonts w:ascii="Times New Roman" w:hAnsi="Times New Roman" w:cs="Times New Roman"/>
          <w:sz w:val="28"/>
          <w:szCs w:val="28"/>
        </w:rPr>
        <w:t xml:space="preserve"> noteiktajam,</w:t>
      </w:r>
      <w:r w:rsidR="006C751C" w:rsidRPr="006C751C">
        <w:rPr>
          <w:rFonts w:ascii="Times New Roman" w:hAnsi="Times New Roman" w:cs="Times New Roman"/>
          <w:sz w:val="28"/>
          <w:szCs w:val="28"/>
        </w:rPr>
        <w:t xml:space="preserve"> </w:t>
      </w:r>
      <w:r w:rsidR="006C751C" w:rsidRPr="00BD0EC9">
        <w:rPr>
          <w:rFonts w:ascii="Times New Roman" w:hAnsi="Times New Roman" w:cs="Times New Roman"/>
          <w:sz w:val="28"/>
          <w:szCs w:val="28"/>
        </w:rPr>
        <w:t>tad šis uzņēmums var pievienoties</w:t>
      </w:r>
      <w:r w:rsidR="006C751C">
        <w:rPr>
          <w:rFonts w:ascii="Times New Roman" w:hAnsi="Times New Roman" w:cs="Times New Roman"/>
          <w:sz w:val="28"/>
          <w:szCs w:val="28"/>
        </w:rPr>
        <w:t xml:space="preserve"> pie</w:t>
      </w:r>
      <w:r w:rsidR="006C751C" w:rsidRPr="00BD0EC9">
        <w:rPr>
          <w:rFonts w:ascii="Times New Roman" w:hAnsi="Times New Roman" w:cs="Times New Roman"/>
          <w:sz w:val="28"/>
          <w:szCs w:val="28"/>
        </w:rPr>
        <w:t xml:space="preserve"> </w:t>
      </w:r>
      <w:r w:rsidR="006C751C">
        <w:rPr>
          <w:rFonts w:ascii="Times New Roman" w:hAnsi="Times New Roman" w:cs="Times New Roman"/>
          <w:sz w:val="28"/>
          <w:szCs w:val="28"/>
        </w:rPr>
        <w:t>M</w:t>
      </w:r>
      <w:r w:rsidR="006C751C" w:rsidRPr="00BD0EC9">
        <w:rPr>
          <w:rFonts w:ascii="Times New Roman" w:hAnsi="Times New Roman" w:cs="Times New Roman"/>
          <w:sz w:val="28"/>
          <w:szCs w:val="28"/>
        </w:rPr>
        <w:t>emorand</w:t>
      </w:r>
      <w:r w:rsidR="006C751C">
        <w:rPr>
          <w:rFonts w:ascii="Times New Roman" w:hAnsi="Times New Roman" w:cs="Times New Roman"/>
          <w:sz w:val="28"/>
          <w:szCs w:val="28"/>
        </w:rPr>
        <w:t>a</w:t>
      </w:r>
      <w:r w:rsidR="00D127F7">
        <w:rPr>
          <w:rFonts w:ascii="Times New Roman" w:hAnsi="Times New Roman" w:cs="Times New Roman"/>
          <w:sz w:val="28"/>
          <w:szCs w:val="28"/>
        </w:rPr>
        <w:t xml:space="preserve"> </w:t>
      </w:r>
      <w:r w:rsidR="006C751C" w:rsidRPr="00BD0EC9">
        <w:rPr>
          <w:rFonts w:ascii="Times New Roman" w:hAnsi="Times New Roman" w:cs="Times New Roman"/>
          <w:sz w:val="28"/>
          <w:szCs w:val="28"/>
        </w:rPr>
        <w:t>slēdzošajām pusēm</w:t>
      </w:r>
      <w:r w:rsidR="00D127F7">
        <w:rPr>
          <w:rFonts w:ascii="Times New Roman" w:hAnsi="Times New Roman" w:cs="Times New Roman"/>
          <w:sz w:val="28"/>
          <w:szCs w:val="28"/>
        </w:rPr>
        <w:t>,</w:t>
      </w:r>
      <w:r w:rsidR="006C751C">
        <w:rPr>
          <w:rFonts w:ascii="Times New Roman" w:hAnsi="Times New Roman" w:cs="Times New Roman"/>
          <w:sz w:val="28"/>
          <w:szCs w:val="28"/>
        </w:rPr>
        <w:t xml:space="preserve"> parakstot to</w:t>
      </w:r>
      <w:r w:rsidR="006C751C" w:rsidRPr="00BD0EC9">
        <w:rPr>
          <w:rFonts w:ascii="Times New Roman" w:hAnsi="Times New Roman" w:cs="Times New Roman"/>
          <w:sz w:val="28"/>
          <w:szCs w:val="28"/>
        </w:rPr>
        <w:t>.</w:t>
      </w:r>
      <w:r w:rsidR="006C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F9CD5" w14:textId="07A9F800" w:rsidR="00920376" w:rsidRDefault="00C7164C" w:rsidP="0092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5EFD">
        <w:rPr>
          <w:rFonts w:ascii="Times New Roman" w:hAnsi="Times New Roman" w:cs="Times New Roman"/>
          <w:sz w:val="28"/>
          <w:szCs w:val="28"/>
        </w:rPr>
        <w:t>0</w:t>
      </w:r>
      <w:r w:rsidR="00BF1BA1">
        <w:rPr>
          <w:rFonts w:ascii="Times New Roman" w:hAnsi="Times New Roman" w:cs="Times New Roman"/>
          <w:sz w:val="28"/>
          <w:szCs w:val="28"/>
        </w:rPr>
        <w:t xml:space="preserve">. Lai nodrošinātu pārtikas produktu sastāva uzlabošanu, </w:t>
      </w:r>
      <w:r w:rsidR="006C751C">
        <w:rPr>
          <w:rFonts w:ascii="Times New Roman" w:hAnsi="Times New Roman" w:cs="Times New Roman"/>
          <w:sz w:val="28"/>
          <w:szCs w:val="28"/>
        </w:rPr>
        <w:t>P</w:t>
      </w:r>
      <w:r w:rsidR="00BF1BA1">
        <w:rPr>
          <w:rFonts w:ascii="Times New Roman" w:hAnsi="Times New Roman" w:cs="Times New Roman"/>
          <w:sz w:val="28"/>
          <w:szCs w:val="28"/>
        </w:rPr>
        <w:t xml:space="preserve">uses vienojas par </w:t>
      </w:r>
      <w:r w:rsidR="00603584">
        <w:rPr>
          <w:rFonts w:ascii="Times New Roman" w:hAnsi="Times New Roman" w:cs="Times New Roman"/>
          <w:sz w:val="28"/>
          <w:szCs w:val="28"/>
        </w:rPr>
        <w:t>piesātināto taukskābju</w:t>
      </w:r>
      <w:r>
        <w:rPr>
          <w:rFonts w:ascii="Times New Roman" w:hAnsi="Times New Roman" w:cs="Times New Roman"/>
          <w:sz w:val="28"/>
          <w:szCs w:val="28"/>
        </w:rPr>
        <w:t xml:space="preserve"> un/vai</w:t>
      </w:r>
      <w:r w:rsidR="00BF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pievienotā </w:t>
      </w:r>
      <w:r w:rsidR="00BF1BA1">
        <w:rPr>
          <w:rFonts w:ascii="Times New Roman" w:hAnsi="Times New Roman" w:cs="Times New Roman"/>
          <w:sz w:val="28"/>
          <w:szCs w:val="28"/>
        </w:rPr>
        <w:t xml:space="preserve">sāls </w:t>
      </w:r>
      <w:r>
        <w:rPr>
          <w:rFonts w:ascii="Times New Roman" w:hAnsi="Times New Roman" w:cs="Times New Roman"/>
          <w:sz w:val="28"/>
          <w:szCs w:val="28"/>
        </w:rPr>
        <w:t>un/</w:t>
      </w:r>
      <w:r w:rsidR="00495F66">
        <w:rPr>
          <w:rFonts w:ascii="Times New Roman" w:hAnsi="Times New Roman" w:cs="Times New Roman"/>
          <w:sz w:val="28"/>
          <w:szCs w:val="28"/>
        </w:rPr>
        <w:t>vai</w:t>
      </w:r>
      <w:r w:rsidR="00BF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pievienotā </w:t>
      </w:r>
      <w:r w:rsidR="00BF1BA1">
        <w:rPr>
          <w:rFonts w:ascii="Times New Roman" w:hAnsi="Times New Roman" w:cs="Times New Roman"/>
          <w:sz w:val="28"/>
          <w:szCs w:val="28"/>
        </w:rPr>
        <w:t xml:space="preserve">cukura </w:t>
      </w:r>
      <w:r w:rsidR="00495F66">
        <w:rPr>
          <w:rFonts w:ascii="Times New Roman" w:hAnsi="Times New Roman" w:cs="Times New Roman"/>
          <w:sz w:val="28"/>
          <w:szCs w:val="28"/>
        </w:rPr>
        <w:lastRenderedPageBreak/>
        <w:t xml:space="preserve">daudzuma </w:t>
      </w:r>
      <w:r w:rsidR="00BF1BA1">
        <w:rPr>
          <w:rFonts w:ascii="Times New Roman" w:hAnsi="Times New Roman" w:cs="Times New Roman"/>
          <w:sz w:val="28"/>
          <w:szCs w:val="28"/>
        </w:rPr>
        <w:t xml:space="preserve">samazināšanu </w:t>
      </w:r>
      <w:r w:rsidR="00495F66">
        <w:rPr>
          <w:rFonts w:ascii="Times New Roman" w:hAnsi="Times New Roman" w:cs="Times New Roman"/>
          <w:sz w:val="28"/>
          <w:szCs w:val="28"/>
        </w:rPr>
        <w:t>attiecīgajās</w:t>
      </w:r>
      <w:r w:rsidR="00BF1BA1">
        <w:rPr>
          <w:rFonts w:ascii="Times New Roman" w:hAnsi="Times New Roman" w:cs="Times New Roman"/>
          <w:sz w:val="28"/>
          <w:szCs w:val="28"/>
        </w:rPr>
        <w:t xml:space="preserve"> pārtikas produktu grupās</w:t>
      </w:r>
      <w:r w:rsidR="009B28A5">
        <w:rPr>
          <w:rFonts w:ascii="Times New Roman" w:hAnsi="Times New Roman" w:cs="Times New Roman"/>
          <w:sz w:val="28"/>
          <w:szCs w:val="28"/>
        </w:rPr>
        <w:t xml:space="preserve">, kas minētas Memoranda </w:t>
      </w:r>
      <w:r w:rsidR="00B27574">
        <w:rPr>
          <w:rFonts w:ascii="Times New Roman" w:hAnsi="Times New Roman" w:cs="Times New Roman"/>
          <w:sz w:val="28"/>
          <w:szCs w:val="28"/>
        </w:rPr>
        <w:t>I</w:t>
      </w:r>
      <w:r w:rsidR="003D0514">
        <w:rPr>
          <w:rFonts w:ascii="Times New Roman" w:hAnsi="Times New Roman" w:cs="Times New Roman"/>
          <w:sz w:val="28"/>
          <w:szCs w:val="28"/>
        </w:rPr>
        <w:t xml:space="preserve"> </w:t>
      </w:r>
      <w:r w:rsidR="009B28A5">
        <w:rPr>
          <w:rFonts w:ascii="Times New Roman" w:hAnsi="Times New Roman" w:cs="Times New Roman"/>
          <w:sz w:val="28"/>
          <w:szCs w:val="28"/>
        </w:rPr>
        <w:t>pielikumā</w:t>
      </w:r>
      <w:r w:rsidR="00C46351">
        <w:rPr>
          <w:rFonts w:ascii="Times New Roman" w:hAnsi="Times New Roman" w:cs="Times New Roman"/>
          <w:sz w:val="28"/>
          <w:szCs w:val="28"/>
        </w:rPr>
        <w:t>.</w:t>
      </w:r>
    </w:p>
    <w:p w14:paraId="47D860EA" w14:textId="09D2EFC3" w:rsidR="00F71562" w:rsidRDefault="00920376" w:rsidP="00C4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74">
        <w:rPr>
          <w:rFonts w:ascii="Times New Roman" w:hAnsi="Times New Roman" w:cs="Times New Roman"/>
          <w:sz w:val="28"/>
          <w:szCs w:val="28"/>
        </w:rPr>
        <w:t>1</w:t>
      </w:r>
      <w:r w:rsidR="00F75EFD">
        <w:rPr>
          <w:rFonts w:ascii="Times New Roman" w:hAnsi="Times New Roman" w:cs="Times New Roman"/>
          <w:sz w:val="28"/>
          <w:szCs w:val="28"/>
        </w:rPr>
        <w:t>1</w:t>
      </w:r>
      <w:r w:rsidRPr="00A336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33674">
        <w:rPr>
          <w:rFonts w:ascii="Times New Roman" w:hAnsi="Times New Roman" w:cs="Times New Roman"/>
          <w:sz w:val="28"/>
          <w:szCs w:val="28"/>
        </w:rPr>
        <w:t>uses vienojas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74">
        <w:rPr>
          <w:rFonts w:ascii="Times New Roman" w:hAnsi="Times New Roman" w:cs="Times New Roman"/>
          <w:sz w:val="28"/>
          <w:szCs w:val="28"/>
        </w:rPr>
        <w:t>ne retāk kā reizi gadā kopīgi izvērtē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3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33674">
        <w:rPr>
          <w:rFonts w:ascii="Times New Roman" w:hAnsi="Times New Roman" w:cs="Times New Roman"/>
          <w:sz w:val="28"/>
          <w:szCs w:val="28"/>
        </w:rPr>
        <w:t>emoranda izpildes gaitu un izskat</w:t>
      </w:r>
      <w:r>
        <w:rPr>
          <w:rFonts w:ascii="Times New Roman" w:hAnsi="Times New Roman" w:cs="Times New Roman"/>
          <w:sz w:val="28"/>
          <w:szCs w:val="28"/>
        </w:rPr>
        <w:t>īt</w:t>
      </w:r>
      <w:r w:rsidRPr="00A33674">
        <w:rPr>
          <w:rFonts w:ascii="Times New Roman" w:hAnsi="Times New Roman" w:cs="Times New Roman"/>
          <w:sz w:val="28"/>
          <w:szCs w:val="28"/>
        </w:rPr>
        <w:t xml:space="preserve"> jautājumus, kas saistīti ar sadarbības turpmāku veicināšanu.  </w:t>
      </w:r>
    </w:p>
    <w:p w14:paraId="5637DFB0" w14:textId="7591ED52" w:rsidR="008A4BAC" w:rsidRPr="00A33674" w:rsidRDefault="008A4BAC" w:rsidP="00D12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F314A" w14:textId="6322792E" w:rsidR="00BF1BA1" w:rsidRPr="00A33674" w:rsidRDefault="00603584" w:rsidP="00D127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674">
        <w:rPr>
          <w:rFonts w:ascii="Times New Roman" w:hAnsi="Times New Roman" w:cs="Times New Roman"/>
          <w:b/>
          <w:bCs/>
          <w:sz w:val="28"/>
          <w:szCs w:val="28"/>
        </w:rPr>
        <w:t>Noslēguma jautājumi</w:t>
      </w:r>
    </w:p>
    <w:p w14:paraId="76F2F058" w14:textId="5584562E" w:rsidR="00917D61" w:rsidRDefault="00920376" w:rsidP="0097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E5">
        <w:rPr>
          <w:rFonts w:ascii="Times New Roman" w:hAnsi="Times New Roman" w:cs="Times New Roman"/>
          <w:sz w:val="28"/>
          <w:szCs w:val="28"/>
        </w:rPr>
        <w:t>1</w:t>
      </w:r>
      <w:r w:rsidR="00F75EFD" w:rsidRPr="003646E5">
        <w:rPr>
          <w:rFonts w:ascii="Times New Roman" w:hAnsi="Times New Roman" w:cs="Times New Roman"/>
          <w:sz w:val="28"/>
          <w:szCs w:val="28"/>
        </w:rPr>
        <w:t>2</w:t>
      </w:r>
      <w:r w:rsidR="00603584" w:rsidRPr="003646E5">
        <w:rPr>
          <w:rFonts w:ascii="Times New Roman" w:hAnsi="Times New Roman" w:cs="Times New Roman"/>
          <w:sz w:val="28"/>
          <w:szCs w:val="28"/>
        </w:rPr>
        <w:t xml:space="preserve">. </w:t>
      </w:r>
      <w:r w:rsidR="000D54BC" w:rsidRPr="003646E5">
        <w:rPr>
          <w:rFonts w:ascii="Times New Roman" w:hAnsi="Times New Roman" w:cs="Times New Roman"/>
          <w:sz w:val="28"/>
          <w:szCs w:val="28"/>
        </w:rPr>
        <w:t xml:space="preserve">Sadarbības memorands sastādīts </w:t>
      </w:r>
      <w:r w:rsidR="00917D61" w:rsidRPr="003646E5">
        <w:rPr>
          <w:rFonts w:ascii="Times New Roman" w:hAnsi="Times New Roman" w:cs="Times New Roman"/>
          <w:sz w:val="28"/>
          <w:szCs w:val="28"/>
        </w:rPr>
        <w:t>vienā elektroniski parakstītā</w:t>
      </w:r>
      <w:r w:rsidR="000D54BC" w:rsidRPr="003646E5">
        <w:rPr>
          <w:rFonts w:ascii="Times New Roman" w:hAnsi="Times New Roman" w:cs="Times New Roman"/>
          <w:sz w:val="28"/>
          <w:szCs w:val="28"/>
        </w:rPr>
        <w:t xml:space="preserve"> eksemplār</w:t>
      </w:r>
      <w:r w:rsidR="00917D61" w:rsidRPr="003646E5">
        <w:rPr>
          <w:rFonts w:ascii="Times New Roman" w:hAnsi="Times New Roman" w:cs="Times New Roman"/>
          <w:sz w:val="28"/>
          <w:szCs w:val="28"/>
        </w:rPr>
        <w:t>ā</w:t>
      </w:r>
      <w:r w:rsidR="000D54BC" w:rsidRPr="003646E5">
        <w:rPr>
          <w:rFonts w:ascii="Times New Roman" w:hAnsi="Times New Roman" w:cs="Times New Roman"/>
          <w:sz w:val="28"/>
          <w:szCs w:val="28"/>
        </w:rPr>
        <w:t>, k</w:t>
      </w:r>
      <w:r w:rsidR="00917D61" w:rsidRPr="003646E5">
        <w:rPr>
          <w:rFonts w:ascii="Times New Roman" w:hAnsi="Times New Roman" w:cs="Times New Roman"/>
          <w:sz w:val="28"/>
          <w:szCs w:val="28"/>
        </w:rPr>
        <w:t>ura turētājs ir Veselības ministrija un kas ir pieejams Veselības ministrijas tīmekļvietnē</w:t>
      </w:r>
      <w:r w:rsidR="000D54BC" w:rsidRPr="003646E5">
        <w:rPr>
          <w:rFonts w:ascii="Times New Roman" w:hAnsi="Times New Roman" w:cs="Times New Roman"/>
          <w:sz w:val="28"/>
          <w:szCs w:val="28"/>
        </w:rPr>
        <w:t xml:space="preserve">. </w:t>
      </w:r>
      <w:r w:rsidR="00917D61" w:rsidRPr="00604D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D9959" w14:textId="19A76855" w:rsidR="0097009F" w:rsidRDefault="000D54BC" w:rsidP="0097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3D">
        <w:rPr>
          <w:rFonts w:ascii="Times New Roman" w:hAnsi="Times New Roman" w:cs="Times New Roman"/>
          <w:sz w:val="28"/>
          <w:szCs w:val="28"/>
        </w:rPr>
        <w:t>1</w:t>
      </w:r>
      <w:r w:rsidR="0097009F">
        <w:rPr>
          <w:rFonts w:ascii="Times New Roman" w:hAnsi="Times New Roman" w:cs="Times New Roman"/>
          <w:sz w:val="28"/>
          <w:szCs w:val="28"/>
        </w:rPr>
        <w:t>3</w:t>
      </w:r>
      <w:r w:rsidRPr="0073673D">
        <w:rPr>
          <w:rFonts w:ascii="Times New Roman" w:hAnsi="Times New Roman" w:cs="Times New Roman"/>
          <w:sz w:val="28"/>
          <w:szCs w:val="28"/>
        </w:rPr>
        <w:t xml:space="preserve">. 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Memorands st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jas sp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ē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dien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kad to </w:t>
      </w:r>
      <w:r w:rsidR="009936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ir 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parakst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ī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jusi Vesel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ī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bas ministrija un abas Organiz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cija</w:t>
      </w:r>
      <w:r w:rsidR="007367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Vesel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ī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bas ministrija nodro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š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ina aktu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 inform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cijas par Memoranda 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ī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steno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š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r w:rsidR="002121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121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publicēšanu</w:t>
      </w:r>
      <w:r w:rsidR="00212129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 ofici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laj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ā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t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ī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mek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ļ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vietn</w:t>
      </w:r>
      <w:r w:rsidR="003646E5" w:rsidRPr="00604DE1">
        <w:rPr>
          <w:rFonts w:ascii="Times New Roman" w:hAnsi="Times New Roman" w:cs="Times New Roman" w:hint="eastAsia"/>
          <w:color w:val="212529"/>
          <w:sz w:val="28"/>
          <w:szCs w:val="28"/>
          <w:shd w:val="clear" w:color="auto" w:fill="FFFFFF"/>
        </w:rPr>
        <w:t>ē</w:t>
      </w:r>
      <w:r w:rsidR="003646E5" w:rsidRPr="00604D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97009F" w:rsidRPr="009700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6F893" w14:textId="5CF49038" w:rsidR="000D54BC" w:rsidRPr="0073673D" w:rsidRDefault="0097009F" w:rsidP="0097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04DE1">
        <w:rPr>
          <w:rFonts w:ascii="Times New Roman" w:hAnsi="Times New Roman" w:cs="Times New Roman"/>
          <w:sz w:val="28"/>
          <w:szCs w:val="28"/>
        </w:rPr>
        <w:t>Memorandam var pievienoties ikviens pārtikas produktu ražotājs, kas atbalsta tā mērķi un pauž gatavību iesaistīties tā īstenošanā, iesniedzot Veselības ministrijai apliecinājumu par pievienošanos Memorandam un tam pievienoto</w:t>
      </w:r>
      <w:r w:rsidRPr="00B27574">
        <w:t xml:space="preserve"> </w:t>
      </w:r>
      <w:r w:rsidRPr="00B27574">
        <w:rPr>
          <w:rFonts w:ascii="Times New Roman" w:hAnsi="Times New Roman" w:cs="Times New Roman"/>
          <w:sz w:val="28"/>
          <w:szCs w:val="28"/>
        </w:rPr>
        <w:t xml:space="preserve"> pieteikumu pārtikas produktu sastāva uzlabošanai</w:t>
      </w:r>
      <w:r w:rsidRPr="00604DE1">
        <w:rPr>
          <w:rFonts w:ascii="Times New Roman" w:hAnsi="Times New Roman" w:cs="Times New Roman"/>
          <w:sz w:val="28"/>
          <w:szCs w:val="28"/>
        </w:rPr>
        <w:t>.</w:t>
      </w:r>
    </w:p>
    <w:p w14:paraId="189A6BA0" w14:textId="62F2D2DE" w:rsidR="00646CEA" w:rsidRDefault="0097009F" w:rsidP="00604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75EFD">
        <w:rPr>
          <w:rFonts w:ascii="Times New Roman" w:hAnsi="Times New Roman" w:cs="Times New Roman"/>
          <w:sz w:val="28"/>
          <w:szCs w:val="28"/>
        </w:rPr>
        <w:t>. Jebkuram pārtikas ražotājam</w:t>
      </w:r>
      <w:r w:rsidR="003646E5">
        <w:rPr>
          <w:rFonts w:ascii="Times New Roman" w:hAnsi="Times New Roman" w:cs="Times New Roman"/>
          <w:sz w:val="28"/>
          <w:szCs w:val="28"/>
        </w:rPr>
        <w:t xml:space="preserve"> un Organizācijai</w:t>
      </w:r>
      <w:r w:rsidR="00F75EFD">
        <w:rPr>
          <w:rFonts w:ascii="Times New Roman" w:hAnsi="Times New Roman" w:cs="Times New Roman"/>
          <w:sz w:val="28"/>
          <w:szCs w:val="28"/>
        </w:rPr>
        <w:t xml:space="preserve"> ir tiesības atkāpties no Memoranda</w:t>
      </w:r>
      <w:r w:rsidR="0073673D">
        <w:rPr>
          <w:rFonts w:ascii="Times New Roman" w:hAnsi="Times New Roman" w:cs="Times New Roman"/>
          <w:sz w:val="28"/>
          <w:szCs w:val="28"/>
        </w:rPr>
        <w:t>,</w:t>
      </w:r>
      <w:r w:rsidR="00F75EFD">
        <w:rPr>
          <w:rFonts w:ascii="Times New Roman" w:hAnsi="Times New Roman" w:cs="Times New Roman"/>
          <w:sz w:val="28"/>
          <w:szCs w:val="28"/>
        </w:rPr>
        <w:t xml:space="preserve"> </w:t>
      </w:r>
      <w:r w:rsidR="003646E5" w:rsidRPr="00604DE1">
        <w:rPr>
          <w:rFonts w:ascii="Times New Roman" w:hAnsi="Times New Roman" w:cs="Times New Roman" w:hint="eastAsia"/>
          <w:sz w:val="28"/>
          <w:szCs w:val="28"/>
        </w:rPr>
        <w:t> </w:t>
      </w:r>
      <w:proofErr w:type="spellStart"/>
      <w:r w:rsidR="003646E5" w:rsidRPr="00604DE1">
        <w:rPr>
          <w:rFonts w:ascii="Times New Roman" w:hAnsi="Times New Roman" w:cs="Times New Roman"/>
          <w:sz w:val="28"/>
          <w:szCs w:val="28"/>
        </w:rPr>
        <w:t>rakstveid</w:t>
      </w:r>
      <w:r w:rsidR="003646E5" w:rsidRPr="00604DE1">
        <w:rPr>
          <w:rFonts w:ascii="Times New Roman" w:hAnsi="Times New Roman" w:cs="Times New Roman" w:hint="eastAsia"/>
          <w:sz w:val="28"/>
          <w:szCs w:val="28"/>
        </w:rPr>
        <w:t>ā</w:t>
      </w:r>
      <w:proofErr w:type="spellEnd"/>
      <w:r w:rsidR="003646E5" w:rsidRPr="00604DE1">
        <w:rPr>
          <w:rFonts w:ascii="Times New Roman" w:hAnsi="Times New Roman" w:cs="Times New Roman"/>
          <w:sz w:val="28"/>
          <w:szCs w:val="28"/>
        </w:rPr>
        <w:t xml:space="preserve"> par to inform</w:t>
      </w:r>
      <w:r w:rsidR="003646E5" w:rsidRPr="00604DE1">
        <w:rPr>
          <w:rFonts w:ascii="Times New Roman" w:hAnsi="Times New Roman" w:cs="Times New Roman" w:hint="eastAsia"/>
          <w:sz w:val="28"/>
          <w:szCs w:val="28"/>
        </w:rPr>
        <w:t>ē</w:t>
      </w:r>
      <w:r w:rsidR="003646E5" w:rsidRPr="00604DE1">
        <w:rPr>
          <w:rFonts w:ascii="Times New Roman" w:hAnsi="Times New Roman" w:cs="Times New Roman"/>
          <w:sz w:val="28"/>
          <w:szCs w:val="28"/>
        </w:rPr>
        <w:t xml:space="preserve">jot </w:t>
      </w:r>
      <w:r w:rsidR="002508F9">
        <w:rPr>
          <w:rFonts w:ascii="Times New Roman" w:hAnsi="Times New Roman" w:cs="Times New Roman"/>
          <w:sz w:val="28"/>
          <w:szCs w:val="28"/>
        </w:rPr>
        <w:t>Veselības m</w:t>
      </w:r>
      <w:r w:rsidR="003646E5" w:rsidRPr="00604DE1">
        <w:rPr>
          <w:rFonts w:ascii="Times New Roman" w:hAnsi="Times New Roman" w:cs="Times New Roman"/>
          <w:sz w:val="28"/>
          <w:szCs w:val="28"/>
        </w:rPr>
        <w:t>inistriju.</w:t>
      </w:r>
    </w:p>
    <w:p w14:paraId="1E03D20D" w14:textId="77027535" w:rsidR="002043DB" w:rsidRDefault="0097009F" w:rsidP="00604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03584" w:rsidRPr="00A33674">
        <w:rPr>
          <w:rFonts w:ascii="Times New Roman" w:hAnsi="Times New Roman" w:cs="Times New Roman"/>
          <w:sz w:val="28"/>
          <w:szCs w:val="28"/>
        </w:rPr>
        <w:t xml:space="preserve">. Visus jautājumus un domstarpības, kas saistītas ar </w:t>
      </w:r>
      <w:r w:rsidR="009B28A5">
        <w:rPr>
          <w:rFonts w:ascii="Times New Roman" w:hAnsi="Times New Roman" w:cs="Times New Roman"/>
          <w:sz w:val="28"/>
          <w:szCs w:val="28"/>
        </w:rPr>
        <w:t>M</w:t>
      </w:r>
      <w:r w:rsidR="00603584" w:rsidRPr="00A33674">
        <w:rPr>
          <w:rFonts w:ascii="Times New Roman" w:hAnsi="Times New Roman" w:cs="Times New Roman"/>
          <w:sz w:val="28"/>
          <w:szCs w:val="28"/>
        </w:rPr>
        <w:t xml:space="preserve">emoranda izpildi, puses risina </w:t>
      </w:r>
      <w:r w:rsidR="00F75EFD">
        <w:rPr>
          <w:rFonts w:ascii="Times New Roman" w:hAnsi="Times New Roman" w:cs="Times New Roman"/>
          <w:sz w:val="28"/>
          <w:szCs w:val="28"/>
        </w:rPr>
        <w:t xml:space="preserve">savstarpēju </w:t>
      </w:r>
      <w:r w:rsidR="00603584" w:rsidRPr="00A33674">
        <w:rPr>
          <w:rFonts w:ascii="Times New Roman" w:hAnsi="Times New Roman" w:cs="Times New Roman"/>
          <w:sz w:val="28"/>
          <w:szCs w:val="28"/>
        </w:rPr>
        <w:t>sarunu ceļā.</w:t>
      </w:r>
    </w:p>
    <w:p w14:paraId="11B1A462" w14:textId="77777777" w:rsidR="0097009F" w:rsidRDefault="0097009F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C6BA7" w14:textId="3DF00A69" w:rsidR="002043DB" w:rsidRDefault="002043DB" w:rsidP="00204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Veselības ministrs                                           </w:t>
      </w:r>
      <w:r w:rsidR="00604D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Daniels Pavļuts</w:t>
      </w:r>
    </w:p>
    <w:p w14:paraId="03A3F95C" w14:textId="77777777" w:rsidR="002043DB" w:rsidRDefault="002043DB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B59B6" w14:textId="77777777" w:rsidR="00036AF2" w:rsidRDefault="00036AF2" w:rsidP="00036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Pārtikas uzņēmumu federācijas </w:t>
      </w:r>
    </w:p>
    <w:p w14:paraId="774261D1" w14:textId="1DB67B3D" w:rsidR="006C751C" w:rsidRDefault="00036AF2" w:rsidP="00036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padomes priekšsēdētāja                                   </w:t>
      </w:r>
      <w:r w:rsidR="00604D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3E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Ināra </w:t>
      </w:r>
      <w:proofErr w:type="spellStart"/>
      <w:r>
        <w:rPr>
          <w:rFonts w:ascii="Times New Roman" w:hAnsi="Times New Roman" w:cs="Times New Roman"/>
          <w:sz w:val="28"/>
          <w:szCs w:val="28"/>
        </w:rPr>
        <w:t>Šure</w:t>
      </w:r>
      <w:proofErr w:type="spellEnd"/>
    </w:p>
    <w:p w14:paraId="04FFE1F8" w14:textId="77777777" w:rsidR="002043DB" w:rsidRDefault="002043DB" w:rsidP="00036A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E6E6F" w14:textId="7F51ED0C" w:rsidR="00036AF2" w:rsidRDefault="00036AF2" w:rsidP="00036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Tirdzniecības un rūpniecības </w:t>
      </w:r>
    </w:p>
    <w:p w14:paraId="0387FCF7" w14:textId="0C0F7A96" w:rsidR="00036AF2" w:rsidRDefault="00036AF2" w:rsidP="00036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kameras valdes </w:t>
      </w:r>
      <w:r w:rsidR="00956904">
        <w:rPr>
          <w:rFonts w:ascii="Times New Roman" w:hAnsi="Times New Roman" w:cs="Times New Roman"/>
          <w:sz w:val="28"/>
          <w:szCs w:val="28"/>
        </w:rPr>
        <w:t>loceklis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4D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Jānis </w:t>
      </w:r>
      <w:proofErr w:type="spellStart"/>
      <w:r w:rsidR="00956904">
        <w:rPr>
          <w:rFonts w:ascii="Times New Roman" w:hAnsi="Times New Roman" w:cs="Times New Roman"/>
          <w:sz w:val="28"/>
          <w:szCs w:val="28"/>
        </w:rPr>
        <w:t>Lielpēteris</w:t>
      </w:r>
      <w:proofErr w:type="spellEnd"/>
    </w:p>
    <w:p w14:paraId="0B4192AD" w14:textId="77777777" w:rsidR="002043DB" w:rsidRDefault="002043DB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05C47" w14:textId="2A05E00E" w:rsidR="006C751C" w:rsidRDefault="006C751C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13554" w14:textId="1817B2DB" w:rsidR="00E8782B" w:rsidRDefault="00E8782B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53F24" w14:textId="75C44222" w:rsidR="00E8782B" w:rsidRDefault="00E8782B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13461" w14:textId="77777777" w:rsidR="00E8782B" w:rsidRDefault="00E8782B" w:rsidP="00A336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C3E8F" w14:textId="224B792D" w:rsidR="00036AF2" w:rsidRDefault="00604DE1" w:rsidP="00036AF2">
      <w:pPr>
        <w:rPr>
          <w:rFonts w:ascii="Times New Roman" w:hAnsi="Times New Roman" w:cs="Times New Roman"/>
          <w:sz w:val="28"/>
          <w:szCs w:val="28"/>
        </w:rPr>
      </w:pPr>
      <w:r w:rsidRPr="00604DE1">
        <w:rPr>
          <w:rFonts w:ascii="Times New Roman" w:hAnsi="Times New Roman" w:cs="Times New Roman"/>
        </w:rPr>
        <w:t>DOKUMENTS PARAKSTĪTS AR DROŠU ELEKTRONISKO PARAKSTU UN SATUR LAIKA ZĪMOGU</w:t>
      </w:r>
      <w:r w:rsidRPr="00604DE1">
        <w:rPr>
          <w:rFonts w:ascii="Times New Roman" w:hAnsi="Times New Roman" w:cs="Times New Roman"/>
          <w:sz w:val="28"/>
          <w:szCs w:val="28"/>
        </w:rPr>
        <w:t xml:space="preserve"> </w:t>
      </w:r>
      <w:r w:rsidR="00B27574" w:rsidRPr="00604DE1">
        <w:rPr>
          <w:rFonts w:ascii="Times New Roman" w:hAnsi="Times New Roman" w:cs="Times New Roman"/>
          <w:sz w:val="28"/>
          <w:szCs w:val="28"/>
        </w:rPr>
        <w:br w:type="page"/>
      </w:r>
    </w:p>
    <w:p w14:paraId="6378DFAC" w14:textId="6462184F" w:rsidR="009B28A5" w:rsidRDefault="00B27574" w:rsidP="00F545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20736E">
        <w:rPr>
          <w:rFonts w:ascii="Times New Roman" w:hAnsi="Times New Roman" w:cs="Times New Roman"/>
          <w:sz w:val="28"/>
          <w:szCs w:val="28"/>
        </w:rPr>
        <w:t xml:space="preserve"> </w:t>
      </w:r>
      <w:r w:rsidR="009B28A5">
        <w:rPr>
          <w:rFonts w:ascii="Times New Roman" w:hAnsi="Times New Roman" w:cs="Times New Roman"/>
          <w:sz w:val="28"/>
          <w:szCs w:val="28"/>
        </w:rPr>
        <w:t>pielikums</w:t>
      </w:r>
    </w:p>
    <w:p w14:paraId="63CFD290" w14:textId="0D521727" w:rsidR="000E793C" w:rsidRPr="00DA59B6" w:rsidRDefault="00755E04" w:rsidP="00DA59B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6B8">
        <w:rPr>
          <w:rFonts w:ascii="Times New Roman" w:hAnsi="Times New Roman" w:cs="Times New Roman"/>
          <w:b/>
          <w:bCs/>
          <w:sz w:val="28"/>
          <w:szCs w:val="28"/>
        </w:rPr>
        <w:t>Pievienotā cukura, sāls un piesātināto taukskābju samazināšanas apjoms atkarībā no pārtikas produktu grupas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TableGrid"/>
        <w:tblW w:w="98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8"/>
        <w:gridCol w:w="3010"/>
        <w:gridCol w:w="1701"/>
        <w:gridCol w:w="1701"/>
        <w:gridCol w:w="1757"/>
      </w:tblGrid>
      <w:tr w:rsidR="003F7103" w:rsidRPr="00DB5DEF" w14:paraId="411EA5FB" w14:textId="77777777" w:rsidTr="003F7103">
        <w:trPr>
          <w:trHeight w:val="1095"/>
        </w:trPr>
        <w:tc>
          <w:tcPr>
            <w:tcW w:w="4678" w:type="dxa"/>
            <w:gridSpan w:val="2"/>
            <w:vAlign w:val="center"/>
          </w:tcPr>
          <w:p w14:paraId="1AE8C464" w14:textId="3BCF7304" w:rsidR="00EC4B4B" w:rsidRPr="00DB5DEF" w:rsidRDefault="00EC4B4B" w:rsidP="00EC4B4B">
            <w:pPr>
              <w:ind w:right="-1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Pārtikas produktu grupa</w:t>
            </w:r>
          </w:p>
        </w:tc>
        <w:tc>
          <w:tcPr>
            <w:tcW w:w="1701" w:type="dxa"/>
            <w:vAlign w:val="center"/>
          </w:tcPr>
          <w:p w14:paraId="6EC2F722" w14:textId="6BD7677E" w:rsidR="00EC4B4B" w:rsidRPr="00DB5DEF" w:rsidRDefault="00EC4B4B" w:rsidP="00EC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 sāls samazināšana</w:t>
            </w:r>
          </w:p>
        </w:tc>
        <w:tc>
          <w:tcPr>
            <w:tcW w:w="1701" w:type="dxa"/>
            <w:vAlign w:val="center"/>
          </w:tcPr>
          <w:p w14:paraId="488FC624" w14:textId="311D7319" w:rsidR="00EC4B4B" w:rsidRPr="00DB5DEF" w:rsidRDefault="00EC4B4B" w:rsidP="00EC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Pievienotā cukura samazināšana</w:t>
            </w:r>
          </w:p>
        </w:tc>
        <w:tc>
          <w:tcPr>
            <w:tcW w:w="1757" w:type="dxa"/>
            <w:vAlign w:val="center"/>
          </w:tcPr>
          <w:p w14:paraId="4EB13768" w14:textId="4BFBE365" w:rsidR="00EC4B4B" w:rsidRPr="00DB5DEF" w:rsidRDefault="00EC4B4B" w:rsidP="00EC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Piesātināto taukskābju samazināšana</w:t>
            </w:r>
          </w:p>
        </w:tc>
      </w:tr>
      <w:tr w:rsidR="003F7103" w:rsidRPr="00DB5DEF" w14:paraId="6DFA0EDE" w14:textId="77777777" w:rsidTr="003F7103">
        <w:trPr>
          <w:trHeight w:val="331"/>
        </w:trPr>
        <w:tc>
          <w:tcPr>
            <w:tcW w:w="1668" w:type="dxa"/>
            <w:vMerge w:val="restart"/>
            <w:vAlign w:val="center"/>
          </w:tcPr>
          <w:p w14:paraId="55CBA93D" w14:textId="02326A59" w:rsidR="00EC4B4B" w:rsidRPr="00DB5DEF" w:rsidRDefault="00EC4B4B" w:rsidP="00DB5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Gaļa, zivis un to produkti</w:t>
            </w:r>
          </w:p>
        </w:tc>
        <w:tc>
          <w:tcPr>
            <w:tcW w:w="3010" w:type="dxa"/>
            <w:vAlign w:val="center"/>
          </w:tcPr>
          <w:p w14:paraId="62E52F15" w14:textId="74FAD509" w:rsidR="00EC4B4B" w:rsidRPr="00DB5DEF" w:rsidRDefault="00EC4B4B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Gaļas izstrādājumi (marinēta nepagatavota gaļa)</w:t>
            </w:r>
          </w:p>
        </w:tc>
        <w:tc>
          <w:tcPr>
            <w:tcW w:w="1701" w:type="dxa"/>
          </w:tcPr>
          <w:p w14:paraId="0D4C1F5C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3C5BC106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2708CA4A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3FD95703" w14:textId="77777777" w:rsidTr="003F7103">
        <w:trPr>
          <w:trHeight w:val="286"/>
        </w:trPr>
        <w:tc>
          <w:tcPr>
            <w:tcW w:w="1668" w:type="dxa"/>
            <w:vMerge/>
          </w:tcPr>
          <w:p w14:paraId="057C07E6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5EE5E22" w14:textId="01286374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Gaļas produkti </w:t>
            </w:r>
          </w:p>
        </w:tc>
        <w:tc>
          <w:tcPr>
            <w:tcW w:w="1701" w:type="dxa"/>
          </w:tcPr>
          <w:p w14:paraId="349E2202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318B7088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D68E806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679767E3" w14:textId="77777777" w:rsidTr="003F7103">
        <w:trPr>
          <w:trHeight w:val="331"/>
        </w:trPr>
        <w:tc>
          <w:tcPr>
            <w:tcW w:w="1668" w:type="dxa"/>
            <w:vMerge/>
          </w:tcPr>
          <w:p w14:paraId="16191751" w14:textId="77777777" w:rsidR="00EC4B4B" w:rsidRPr="00DB5DEF" w:rsidRDefault="00EC4B4B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4C0FFB0A" w14:textId="0247C339" w:rsidR="00EC4B4B" w:rsidRPr="00DB5DEF" w:rsidRDefault="00EC4B4B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Apstrādāti zvejniecības produkti</w:t>
            </w:r>
          </w:p>
        </w:tc>
        <w:tc>
          <w:tcPr>
            <w:tcW w:w="1701" w:type="dxa"/>
          </w:tcPr>
          <w:p w14:paraId="1C1E931D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5BFE8943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EE4C55A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F7103" w:rsidRPr="00DB5DEF" w14:paraId="2AA2C626" w14:textId="77777777" w:rsidTr="003F7103">
        <w:trPr>
          <w:trHeight w:val="269"/>
        </w:trPr>
        <w:tc>
          <w:tcPr>
            <w:tcW w:w="1668" w:type="dxa"/>
            <w:vMerge w:val="restart"/>
            <w:vAlign w:val="center"/>
          </w:tcPr>
          <w:p w14:paraId="1DF6F02D" w14:textId="096C46A6" w:rsidR="00DB5DEF" w:rsidRPr="00DB5DEF" w:rsidRDefault="00DB5DEF" w:rsidP="00DB5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Graudaugu produkti</w:t>
            </w:r>
          </w:p>
        </w:tc>
        <w:tc>
          <w:tcPr>
            <w:tcW w:w="3010" w:type="dxa"/>
          </w:tcPr>
          <w:p w14:paraId="521041FE" w14:textId="403074A0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Maize </w:t>
            </w:r>
          </w:p>
        </w:tc>
        <w:tc>
          <w:tcPr>
            <w:tcW w:w="1701" w:type="dxa"/>
          </w:tcPr>
          <w:p w14:paraId="54C0A17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7D0007AE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  <w:tc>
          <w:tcPr>
            <w:tcW w:w="1757" w:type="dxa"/>
          </w:tcPr>
          <w:p w14:paraId="0533A529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31A220A7" w14:textId="77777777" w:rsidTr="003F7103">
        <w:trPr>
          <w:trHeight w:val="300"/>
        </w:trPr>
        <w:tc>
          <w:tcPr>
            <w:tcW w:w="1668" w:type="dxa"/>
            <w:vMerge/>
          </w:tcPr>
          <w:p w14:paraId="397C942E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0F2A4A22" w14:textId="25689DDB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Gatavās graudaugu putras</w:t>
            </w:r>
          </w:p>
        </w:tc>
        <w:tc>
          <w:tcPr>
            <w:tcW w:w="1701" w:type="dxa"/>
          </w:tcPr>
          <w:p w14:paraId="646ABFCF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  <w:tc>
          <w:tcPr>
            <w:tcW w:w="1701" w:type="dxa"/>
          </w:tcPr>
          <w:p w14:paraId="6E4D50A6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1757" w:type="dxa"/>
          </w:tcPr>
          <w:p w14:paraId="271BD217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75419708" w14:textId="77777777" w:rsidTr="003F7103">
        <w:trPr>
          <w:trHeight w:val="300"/>
        </w:trPr>
        <w:tc>
          <w:tcPr>
            <w:tcW w:w="1668" w:type="dxa"/>
            <w:vMerge/>
          </w:tcPr>
          <w:p w14:paraId="65C1A1F9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42A94D35" w14:textId="7B4D7655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Miltu konditorejas izstrādājumi </w:t>
            </w:r>
          </w:p>
        </w:tc>
        <w:tc>
          <w:tcPr>
            <w:tcW w:w="1701" w:type="dxa"/>
          </w:tcPr>
          <w:p w14:paraId="7403B5B4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  <w:tc>
          <w:tcPr>
            <w:tcW w:w="1701" w:type="dxa"/>
          </w:tcPr>
          <w:p w14:paraId="4D5EB738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1757" w:type="dxa"/>
          </w:tcPr>
          <w:p w14:paraId="45A7D0D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45489C11" w14:textId="77777777" w:rsidTr="003F7103">
        <w:trPr>
          <w:trHeight w:val="300"/>
        </w:trPr>
        <w:tc>
          <w:tcPr>
            <w:tcW w:w="1668" w:type="dxa"/>
            <w:vMerge/>
          </w:tcPr>
          <w:p w14:paraId="6951BF2C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0E385B3B" w14:textId="506FBA7A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Gatavie produkti, kuri iegūti uzpūšot vai apgrauzdējot graudaugu produktus (popkorns, saldās kukurūzas nūjiņas, brokastu pārslas)</w:t>
            </w:r>
          </w:p>
        </w:tc>
        <w:tc>
          <w:tcPr>
            <w:tcW w:w="1701" w:type="dxa"/>
          </w:tcPr>
          <w:p w14:paraId="23109198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4DAE3FA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1757" w:type="dxa"/>
          </w:tcPr>
          <w:p w14:paraId="30CD7FF4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4EB176EA" w14:textId="77777777" w:rsidTr="003F7103">
        <w:trPr>
          <w:trHeight w:val="300"/>
        </w:trPr>
        <w:tc>
          <w:tcPr>
            <w:tcW w:w="1668" w:type="dxa"/>
            <w:vMerge/>
          </w:tcPr>
          <w:p w14:paraId="630313FE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18B152F7" w14:textId="001FE78F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Graudaugu maisījumi konditorejas izstrādājumu pagatavošanai (pankūku, kūku, </w:t>
            </w:r>
            <w:proofErr w:type="spellStart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keksu</w:t>
            </w:r>
            <w:proofErr w:type="spellEnd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 milti)</w:t>
            </w:r>
          </w:p>
        </w:tc>
        <w:tc>
          <w:tcPr>
            <w:tcW w:w="1701" w:type="dxa"/>
          </w:tcPr>
          <w:p w14:paraId="65C88B18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701" w:type="dxa"/>
          </w:tcPr>
          <w:p w14:paraId="598D0EDA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757" w:type="dxa"/>
          </w:tcPr>
          <w:p w14:paraId="137FBA0F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3F7103" w:rsidRPr="00DB5DEF" w14:paraId="2E7EC4DE" w14:textId="77777777" w:rsidTr="003F7103">
        <w:trPr>
          <w:trHeight w:val="155"/>
        </w:trPr>
        <w:tc>
          <w:tcPr>
            <w:tcW w:w="1668" w:type="dxa"/>
            <w:vMerge/>
          </w:tcPr>
          <w:p w14:paraId="3B809CCD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09112AAE" w14:textId="0822D636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</w:p>
        </w:tc>
        <w:tc>
          <w:tcPr>
            <w:tcW w:w="1701" w:type="dxa"/>
          </w:tcPr>
          <w:p w14:paraId="729EFEB8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9ECACF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57" w:type="dxa"/>
          </w:tcPr>
          <w:p w14:paraId="047F1BF2" w14:textId="75038391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F7103" w:rsidRPr="00DB5DEF" w14:paraId="00170A3F" w14:textId="77777777" w:rsidTr="003F7103">
        <w:trPr>
          <w:trHeight w:val="274"/>
        </w:trPr>
        <w:tc>
          <w:tcPr>
            <w:tcW w:w="1668" w:type="dxa"/>
            <w:vMerge w:val="restart"/>
            <w:vAlign w:val="center"/>
          </w:tcPr>
          <w:p w14:paraId="29AA256A" w14:textId="171268E9" w:rsidR="00DB5DEF" w:rsidRPr="00DB5DEF" w:rsidRDefault="00DB5DEF" w:rsidP="00DB5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Produkti, kuri ražoti no augļiem un dārzeņiem</w:t>
            </w:r>
          </w:p>
        </w:tc>
        <w:tc>
          <w:tcPr>
            <w:tcW w:w="3010" w:type="dxa"/>
            <w:vAlign w:val="center"/>
          </w:tcPr>
          <w:p w14:paraId="25EB9FFB" w14:textId="6CF90E65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Nektāri, sulu dzērieni</w:t>
            </w:r>
          </w:p>
        </w:tc>
        <w:tc>
          <w:tcPr>
            <w:tcW w:w="1701" w:type="dxa"/>
          </w:tcPr>
          <w:p w14:paraId="5B651827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505C844E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57" w:type="dxa"/>
          </w:tcPr>
          <w:p w14:paraId="084C9302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69D83C6C" w14:textId="77777777" w:rsidTr="003F7103">
        <w:trPr>
          <w:trHeight w:val="300"/>
        </w:trPr>
        <w:tc>
          <w:tcPr>
            <w:tcW w:w="1668" w:type="dxa"/>
            <w:vMerge/>
          </w:tcPr>
          <w:p w14:paraId="24D69DFA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1814D4D0" w14:textId="7F6A1C8F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Konservēti dārzeņi un dārzeņu mērces (tomātu, kečups, </w:t>
            </w:r>
            <w:proofErr w:type="spellStart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lečo</w:t>
            </w:r>
            <w:proofErr w:type="spellEnd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234F2E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74582CE2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  <w:tc>
          <w:tcPr>
            <w:tcW w:w="1757" w:type="dxa"/>
          </w:tcPr>
          <w:p w14:paraId="75BEE2B1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576DE10C" w14:textId="77777777" w:rsidTr="003F7103">
        <w:trPr>
          <w:trHeight w:val="300"/>
        </w:trPr>
        <w:tc>
          <w:tcPr>
            <w:tcW w:w="1668" w:type="dxa"/>
            <w:vMerge/>
          </w:tcPr>
          <w:p w14:paraId="704838A8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54DCBDD1" w14:textId="58773565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Konservētie augļi un to produkti (konservēti augļi sīrupā)</w:t>
            </w:r>
          </w:p>
        </w:tc>
        <w:tc>
          <w:tcPr>
            <w:tcW w:w="1701" w:type="dxa"/>
          </w:tcPr>
          <w:p w14:paraId="336ACF99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3AADDCD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57" w:type="dxa"/>
          </w:tcPr>
          <w:p w14:paraId="6D0BC44E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74B139C6" w14:textId="77777777" w:rsidTr="003F7103">
        <w:trPr>
          <w:trHeight w:val="300"/>
        </w:trPr>
        <w:tc>
          <w:tcPr>
            <w:tcW w:w="1668" w:type="dxa"/>
            <w:vMerge/>
          </w:tcPr>
          <w:p w14:paraId="649161D6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274CD254" w14:textId="1DB2847D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Ievārījumi, marmelādes, džemi, želejas</w:t>
            </w:r>
          </w:p>
        </w:tc>
        <w:tc>
          <w:tcPr>
            <w:tcW w:w="1701" w:type="dxa"/>
          </w:tcPr>
          <w:p w14:paraId="492DB5D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9A68E7D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57" w:type="dxa"/>
          </w:tcPr>
          <w:p w14:paraId="05B53BE3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0670AF8F" w14:textId="77777777" w:rsidTr="003F7103">
        <w:trPr>
          <w:trHeight w:val="300"/>
        </w:trPr>
        <w:tc>
          <w:tcPr>
            <w:tcW w:w="1668" w:type="dxa"/>
            <w:vAlign w:val="center"/>
          </w:tcPr>
          <w:p w14:paraId="72E397DA" w14:textId="78D9C56B" w:rsidR="00EC4B4B" w:rsidRPr="00DB5DEF" w:rsidRDefault="00DB5DEF" w:rsidP="00DB5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Saldētā gatavā pārtika</w:t>
            </w:r>
          </w:p>
        </w:tc>
        <w:tc>
          <w:tcPr>
            <w:tcW w:w="3010" w:type="dxa"/>
            <w:vAlign w:val="center"/>
          </w:tcPr>
          <w:p w14:paraId="786A7211" w14:textId="59321F32" w:rsidR="00EC4B4B" w:rsidRPr="00DB5DEF" w:rsidRDefault="00EC4B4B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Pusfabrikāti, kas neietilpst citās minētajās grupās (piemēram, pelmeņi, lazanja, pildītas pankūkas)</w:t>
            </w:r>
          </w:p>
        </w:tc>
        <w:tc>
          <w:tcPr>
            <w:tcW w:w="1701" w:type="dxa"/>
          </w:tcPr>
          <w:p w14:paraId="26A6DC01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6A52E681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57" w:type="dxa"/>
          </w:tcPr>
          <w:p w14:paraId="0961E265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553F3C04" w14:textId="77777777" w:rsidTr="003F7103">
        <w:trPr>
          <w:trHeight w:val="300"/>
        </w:trPr>
        <w:tc>
          <w:tcPr>
            <w:tcW w:w="1668" w:type="dxa"/>
            <w:vMerge w:val="restart"/>
            <w:vAlign w:val="center"/>
          </w:tcPr>
          <w:p w14:paraId="61BFEC04" w14:textId="171E332C" w:rsidR="00DB5DEF" w:rsidRPr="00DB5DEF" w:rsidRDefault="00DB5DEF" w:rsidP="00DB5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Piena produkti</w:t>
            </w:r>
          </w:p>
        </w:tc>
        <w:tc>
          <w:tcPr>
            <w:tcW w:w="3010" w:type="dxa"/>
            <w:vAlign w:val="center"/>
          </w:tcPr>
          <w:p w14:paraId="7292F441" w14:textId="2905E21B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Piena un skābpiena produkti (piens ar piedevām, jogurts, biezpiens, kefīrs, paniņas, </w:t>
            </w:r>
            <w:proofErr w:type="spellStart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rjaženka</w:t>
            </w:r>
            <w:proofErr w:type="spellEnd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AB14D97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14:paraId="4EFA4397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  <w:tc>
          <w:tcPr>
            <w:tcW w:w="1757" w:type="dxa"/>
          </w:tcPr>
          <w:p w14:paraId="71FFD85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0DAD964E" w14:textId="77777777" w:rsidTr="003F7103">
        <w:trPr>
          <w:trHeight w:val="300"/>
        </w:trPr>
        <w:tc>
          <w:tcPr>
            <w:tcW w:w="1668" w:type="dxa"/>
            <w:vMerge/>
          </w:tcPr>
          <w:p w14:paraId="741B74DA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79C96BF9" w14:textId="1ACE36DD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Saldējums </w:t>
            </w:r>
          </w:p>
        </w:tc>
        <w:tc>
          <w:tcPr>
            <w:tcW w:w="1701" w:type="dxa"/>
          </w:tcPr>
          <w:p w14:paraId="3F402612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B0148B3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57" w:type="dxa"/>
          </w:tcPr>
          <w:p w14:paraId="1B4EAB6F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3F7103" w:rsidRPr="00DB5DEF" w14:paraId="646EE816" w14:textId="77777777" w:rsidTr="003F7103">
        <w:trPr>
          <w:trHeight w:val="300"/>
        </w:trPr>
        <w:tc>
          <w:tcPr>
            <w:tcW w:w="1668" w:type="dxa"/>
            <w:vMerge/>
          </w:tcPr>
          <w:p w14:paraId="3D1364B2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6B68D7A4" w14:textId="5C5ED4B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Gatavie deserti, kas tiek ražoti, izmantojot piena produktus (</w:t>
            </w:r>
            <w:proofErr w:type="spellStart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tiramisu</w:t>
            </w:r>
            <w:proofErr w:type="spellEnd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, auzu pārslu deserts, jogurta/saldā krējuma deserts)</w:t>
            </w:r>
          </w:p>
        </w:tc>
        <w:tc>
          <w:tcPr>
            <w:tcW w:w="1701" w:type="dxa"/>
          </w:tcPr>
          <w:p w14:paraId="302593CF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A42EF6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  <w:tc>
          <w:tcPr>
            <w:tcW w:w="1757" w:type="dxa"/>
          </w:tcPr>
          <w:p w14:paraId="31AA6723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4B1A8E49" w14:textId="77777777" w:rsidTr="003F7103">
        <w:trPr>
          <w:trHeight w:val="300"/>
        </w:trPr>
        <w:tc>
          <w:tcPr>
            <w:tcW w:w="1668" w:type="dxa"/>
            <w:vMerge w:val="restart"/>
            <w:vAlign w:val="center"/>
          </w:tcPr>
          <w:p w14:paraId="00631B89" w14:textId="26601BBF" w:rsidR="00DB5DEF" w:rsidRPr="00DB5DEF" w:rsidRDefault="00DB5DEF" w:rsidP="00DB5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Saldumi</w:t>
            </w:r>
          </w:p>
        </w:tc>
        <w:tc>
          <w:tcPr>
            <w:tcW w:w="3010" w:type="dxa"/>
            <w:vAlign w:val="center"/>
          </w:tcPr>
          <w:p w14:paraId="5EA3A514" w14:textId="3C220693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Cukura konditorejas izstrādājumi</w:t>
            </w:r>
          </w:p>
        </w:tc>
        <w:tc>
          <w:tcPr>
            <w:tcW w:w="1701" w:type="dxa"/>
          </w:tcPr>
          <w:p w14:paraId="4700CFA6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2AF5EA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57" w:type="dxa"/>
          </w:tcPr>
          <w:p w14:paraId="5C28C6FB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12AB93E0" w14:textId="77777777" w:rsidTr="003F7103">
        <w:trPr>
          <w:trHeight w:val="300"/>
        </w:trPr>
        <w:tc>
          <w:tcPr>
            <w:tcW w:w="1668" w:type="dxa"/>
            <w:vMerge/>
          </w:tcPr>
          <w:p w14:paraId="003A20A1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2CA86D0C" w14:textId="7523F9FC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Tumšā un piena šokolāde</w:t>
            </w:r>
          </w:p>
        </w:tc>
        <w:tc>
          <w:tcPr>
            <w:tcW w:w="1701" w:type="dxa"/>
          </w:tcPr>
          <w:p w14:paraId="546C3B14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7234050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57" w:type="dxa"/>
          </w:tcPr>
          <w:p w14:paraId="7E6712ED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14D7B30C" w14:textId="77777777" w:rsidTr="003F7103">
        <w:trPr>
          <w:trHeight w:val="300"/>
        </w:trPr>
        <w:tc>
          <w:tcPr>
            <w:tcW w:w="1668" w:type="dxa"/>
            <w:vMerge/>
          </w:tcPr>
          <w:p w14:paraId="644A71DF" w14:textId="77777777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7573271D" w14:textId="51026786" w:rsidR="00DB5DEF" w:rsidRPr="00DB5DEF" w:rsidRDefault="00DB5DEF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Krēma konditorejas izstrādājumi</w:t>
            </w:r>
          </w:p>
        </w:tc>
        <w:tc>
          <w:tcPr>
            <w:tcW w:w="1701" w:type="dxa"/>
          </w:tcPr>
          <w:p w14:paraId="5DB06B3C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40EC59F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57" w:type="dxa"/>
          </w:tcPr>
          <w:p w14:paraId="55C04305" w14:textId="77777777" w:rsidR="00DB5DEF" w:rsidRPr="00DB5DEF" w:rsidRDefault="00DB5DEF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4332B4DA" w14:textId="77777777" w:rsidTr="003F7103">
        <w:trPr>
          <w:trHeight w:val="300"/>
        </w:trPr>
        <w:tc>
          <w:tcPr>
            <w:tcW w:w="1668" w:type="dxa"/>
            <w:vAlign w:val="center"/>
          </w:tcPr>
          <w:p w14:paraId="39997923" w14:textId="5F567AEC" w:rsidR="00EC4B4B" w:rsidRPr="00DB5DEF" w:rsidRDefault="00DB5DEF" w:rsidP="00D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Dzērieni</w:t>
            </w:r>
          </w:p>
        </w:tc>
        <w:tc>
          <w:tcPr>
            <w:tcW w:w="3010" w:type="dxa"/>
            <w:vAlign w:val="center"/>
          </w:tcPr>
          <w:p w14:paraId="12C90333" w14:textId="7DF7F52D" w:rsidR="00EC4B4B" w:rsidRPr="00DB5DEF" w:rsidRDefault="00EC4B4B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Saldinātie bezalkoholiskie dzērieni</w:t>
            </w:r>
            <w:r w:rsidR="000867F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14:paraId="448C6D0E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A408E65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57" w:type="dxa"/>
          </w:tcPr>
          <w:p w14:paraId="79A3B080" w14:textId="77777777" w:rsidR="00EC4B4B" w:rsidRPr="00DB5DEF" w:rsidRDefault="00EC4B4B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2A54F8DC" w14:textId="77777777" w:rsidTr="003F7103">
        <w:trPr>
          <w:trHeight w:val="300"/>
        </w:trPr>
        <w:tc>
          <w:tcPr>
            <w:tcW w:w="1668" w:type="dxa"/>
            <w:vMerge w:val="restart"/>
            <w:vAlign w:val="center"/>
          </w:tcPr>
          <w:p w14:paraId="3043B6AD" w14:textId="02E910C3" w:rsidR="003F7103" w:rsidRPr="00DB5DEF" w:rsidRDefault="003F7103" w:rsidP="00D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Citi pārtikas produkti</w:t>
            </w:r>
          </w:p>
        </w:tc>
        <w:tc>
          <w:tcPr>
            <w:tcW w:w="3010" w:type="dxa"/>
            <w:vAlign w:val="center"/>
          </w:tcPr>
          <w:p w14:paraId="4BB0FF1C" w14:textId="2FA035FB" w:rsidR="003F7103" w:rsidRPr="00DB5DEF" w:rsidRDefault="003F7103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Mazu bērnu pārtika</w:t>
            </w:r>
          </w:p>
        </w:tc>
        <w:tc>
          <w:tcPr>
            <w:tcW w:w="1701" w:type="dxa"/>
          </w:tcPr>
          <w:p w14:paraId="6037A7E4" w14:textId="77777777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14:paraId="5230C40C" w14:textId="77777777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57" w:type="dxa"/>
          </w:tcPr>
          <w:p w14:paraId="33DDE19E" w14:textId="77777777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03" w:rsidRPr="00DB5DEF" w14:paraId="4F487E3F" w14:textId="77777777" w:rsidTr="003F7103">
        <w:trPr>
          <w:trHeight w:val="300"/>
        </w:trPr>
        <w:tc>
          <w:tcPr>
            <w:tcW w:w="1668" w:type="dxa"/>
            <w:vMerge/>
          </w:tcPr>
          <w:p w14:paraId="6363058D" w14:textId="77777777" w:rsidR="003F7103" w:rsidRPr="00DB5DEF" w:rsidRDefault="003F7103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49647918" w14:textId="30C3D22E" w:rsidR="003F7103" w:rsidRPr="00DB5DEF" w:rsidRDefault="003F7103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 xml:space="preserve">Kartupeļu izstrādājumi (kartupeļu pankūkas, cepelīni, kartupeļi </w:t>
            </w:r>
            <w:proofErr w:type="spellStart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frī</w:t>
            </w:r>
            <w:proofErr w:type="spellEnd"/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E865AAC" w14:textId="77777777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14:paraId="735140DD" w14:textId="77777777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0F3249F6" w14:textId="77777777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7103" w:rsidRPr="00DB5DEF" w14:paraId="7FDFA259" w14:textId="77777777" w:rsidTr="003F7103">
        <w:trPr>
          <w:trHeight w:val="300"/>
        </w:trPr>
        <w:tc>
          <w:tcPr>
            <w:tcW w:w="1668" w:type="dxa"/>
            <w:vMerge/>
          </w:tcPr>
          <w:p w14:paraId="4C5E7670" w14:textId="77777777" w:rsidR="003F7103" w:rsidRPr="00DB5DEF" w:rsidRDefault="003F7103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14:paraId="5EF282D9" w14:textId="13A57277" w:rsidR="003F7103" w:rsidRPr="00DB5DEF" w:rsidRDefault="003F7103" w:rsidP="00EC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Majonēze</w:t>
            </w:r>
          </w:p>
        </w:tc>
        <w:tc>
          <w:tcPr>
            <w:tcW w:w="1701" w:type="dxa"/>
          </w:tcPr>
          <w:p w14:paraId="1892A8B5" w14:textId="738034DD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14:paraId="4D5EF47B" w14:textId="1878EFC2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ED5EC86" w14:textId="7292A77C" w:rsidR="003F7103" w:rsidRPr="00DB5DEF" w:rsidRDefault="003F7103" w:rsidP="001A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9DBC68" w14:textId="2C85C266" w:rsidR="003D0514" w:rsidRDefault="00755E04" w:rsidP="00A33674">
      <w:pPr>
        <w:jc w:val="both"/>
        <w:rPr>
          <w:rFonts w:ascii="Times New Roman" w:hAnsi="Times New Roman" w:cs="Times New Roman"/>
          <w:sz w:val="24"/>
          <w:szCs w:val="24"/>
        </w:rPr>
      </w:pPr>
      <w:r w:rsidRPr="00845DB9">
        <w:rPr>
          <w:rFonts w:ascii="Times New Roman" w:hAnsi="Times New Roman" w:cs="Times New Roman"/>
          <w:sz w:val="24"/>
          <w:szCs w:val="24"/>
        </w:rPr>
        <w:t xml:space="preserve">*Izstrādāts sadarbībā ar Latvijas Diētas un Uztura Speciālistu asociāciju, Latvijas </w:t>
      </w:r>
      <w:proofErr w:type="spellStart"/>
      <w:r w:rsidRPr="00845DB9">
        <w:rPr>
          <w:rFonts w:ascii="Times New Roman" w:hAnsi="Times New Roman" w:cs="Times New Roman"/>
          <w:sz w:val="24"/>
          <w:szCs w:val="24"/>
        </w:rPr>
        <w:t>Uzturzinātnes</w:t>
      </w:r>
      <w:proofErr w:type="spellEnd"/>
      <w:r w:rsidRPr="00845DB9">
        <w:rPr>
          <w:rFonts w:ascii="Times New Roman" w:hAnsi="Times New Roman" w:cs="Times New Roman"/>
          <w:sz w:val="24"/>
          <w:szCs w:val="24"/>
        </w:rPr>
        <w:t xml:space="preserve"> speciālistu biedrību, Latvijas Diētas ārstu asociāciju</w:t>
      </w:r>
      <w:r w:rsidR="00593A2B" w:rsidRPr="00845DB9">
        <w:rPr>
          <w:rFonts w:ascii="Times New Roman" w:hAnsi="Times New Roman" w:cs="Times New Roman"/>
          <w:sz w:val="24"/>
          <w:szCs w:val="24"/>
        </w:rPr>
        <w:t>, Latvijas Pārtikas uzņēmumu federāciju un Latvijas Tirdzniecības un rūpniecības kameru</w:t>
      </w:r>
      <w:r w:rsidRPr="00845DB9">
        <w:rPr>
          <w:rFonts w:ascii="Times New Roman" w:hAnsi="Times New Roman" w:cs="Times New Roman"/>
          <w:sz w:val="24"/>
          <w:szCs w:val="24"/>
        </w:rPr>
        <w:t>.</w:t>
      </w:r>
    </w:p>
    <w:p w14:paraId="227F910F" w14:textId="3D6C3227" w:rsidR="000867F0" w:rsidRPr="00845DB9" w:rsidRDefault="000867F0" w:rsidP="00A33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**Izņemot bezalkoholiskos vīnus, sidrus, alu u.tml. dzērienus, kas tiek izplatīti, kā </w:t>
      </w:r>
      <w:r w:rsidR="006E42C8">
        <w:rPr>
          <w:rFonts w:ascii="Times New Roman" w:hAnsi="Times New Roman" w:cs="Times New Roman"/>
          <w:sz w:val="24"/>
          <w:szCs w:val="24"/>
        </w:rPr>
        <w:t>bezalkoholiska</w:t>
      </w:r>
      <w:r w:rsidR="00796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alternatīva alkoholiskiem dzērieniem</w:t>
      </w:r>
      <w:r w:rsidR="006E4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D716D" w14:textId="77777777" w:rsidR="003D0514" w:rsidRDefault="003D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F3AE21" w14:textId="77777777" w:rsidR="00DA1E0E" w:rsidRDefault="00DA1E0E" w:rsidP="000038F1">
      <w:pPr>
        <w:jc w:val="right"/>
        <w:rPr>
          <w:rFonts w:ascii="Times New Roman" w:hAnsi="Times New Roman" w:cs="Times New Roman"/>
          <w:sz w:val="28"/>
          <w:szCs w:val="28"/>
        </w:rPr>
        <w:sectPr w:rsidR="00DA1E0E" w:rsidSect="00D127F7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08BA399" w14:textId="769BD054" w:rsidR="000038F1" w:rsidRDefault="000038F1" w:rsidP="000038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9B28A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pielikums</w:t>
      </w:r>
    </w:p>
    <w:p w14:paraId="45B661BA" w14:textId="270BDE0B" w:rsidR="00CE024E" w:rsidRPr="0002584A" w:rsidRDefault="0002584A" w:rsidP="00DA5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038F1" w:rsidRPr="0002584A">
        <w:rPr>
          <w:rFonts w:ascii="Times New Roman" w:hAnsi="Times New Roman" w:cs="Times New Roman"/>
          <w:b/>
          <w:bCs/>
          <w:sz w:val="28"/>
          <w:szCs w:val="28"/>
        </w:rPr>
        <w:t>ieteikums pārtikas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produktu</w:t>
      </w:r>
      <w:r w:rsidR="000038F1" w:rsidRPr="0002584A">
        <w:rPr>
          <w:rFonts w:ascii="Times New Roman" w:hAnsi="Times New Roman" w:cs="Times New Roman"/>
          <w:b/>
          <w:bCs/>
          <w:sz w:val="28"/>
          <w:szCs w:val="28"/>
        </w:rPr>
        <w:t xml:space="preserve"> sastāva uzlabošanai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2127"/>
        <w:gridCol w:w="992"/>
        <w:gridCol w:w="709"/>
        <w:gridCol w:w="2693"/>
        <w:gridCol w:w="2410"/>
      </w:tblGrid>
      <w:tr w:rsidR="00E330F9" w:rsidRPr="009F2DED" w14:paraId="39D017F9" w14:textId="77777777" w:rsidTr="00E330F9">
        <w:trPr>
          <w:trHeight w:val="419"/>
          <w:tblHeader/>
        </w:trPr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62835F97" w14:textId="77777777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9062543"/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nosaukums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64F70C4E" w14:textId="77777777" w:rsidR="00BF6122" w:rsidRPr="009F2DED" w:rsidRDefault="00BF6122" w:rsidP="00E33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Pārtikas produktu grupa vai produkts</w:t>
            </w:r>
          </w:p>
        </w:tc>
        <w:tc>
          <w:tcPr>
            <w:tcW w:w="6096" w:type="dxa"/>
            <w:gridSpan w:val="4"/>
            <w:shd w:val="clear" w:color="auto" w:fill="D9D9D9" w:themeFill="background1" w:themeFillShade="D9"/>
          </w:tcPr>
          <w:p w14:paraId="749FEE1D" w14:textId="27CAA8C9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Sākotnējā uzturvērtība 100 g vai 100 ml produkta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367ED050" w14:textId="28694593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Izvēlētais sasniedzamais mērķis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3A0A579E" w14:textId="77777777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Izmaiņu uzsākšanas un izpildes datums</w:t>
            </w:r>
          </w:p>
        </w:tc>
      </w:tr>
      <w:tr w:rsidR="00E330F9" w:rsidRPr="009F2DED" w14:paraId="10D1AD76" w14:textId="77777777" w:rsidTr="00E330F9">
        <w:trPr>
          <w:trHeight w:val="234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B9DBE60" w14:textId="77777777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4D9D59B7" w14:textId="77777777" w:rsidR="00BF6122" w:rsidRPr="009F2DED" w:rsidRDefault="00BF6122" w:rsidP="00A45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0B47FFA" w14:textId="20BD6A78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Enerģētiskā vērtība</w:t>
            </w:r>
            <w:r w:rsidR="00E3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E3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</w:t>
            </w:r>
            <w:proofErr w:type="spellEnd"/>
            <w:r w:rsidR="00E3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B2EF3EE" w14:textId="77777777" w:rsidR="00E330F9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iesātinātie tauki </w:t>
            </w:r>
          </w:p>
          <w:p w14:paraId="079E8C04" w14:textId="43BD95F7" w:rsidR="00BF6122" w:rsidRPr="009F2DED" w:rsidRDefault="00E330F9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EA32A0" w14:textId="77777777" w:rsidR="00E330F9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Cukurs </w:t>
            </w:r>
          </w:p>
          <w:p w14:paraId="686E2209" w14:textId="1817C4EB" w:rsidR="00BF6122" w:rsidRPr="009F2DED" w:rsidRDefault="00E330F9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43537B" w14:textId="77777777" w:rsidR="00E330F9" w:rsidRDefault="00BF6122" w:rsidP="00C73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Sāls</w:t>
            </w:r>
            <w:r w:rsidR="00E3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87B073" w14:textId="4EBCEFAB" w:rsidR="00BF6122" w:rsidRPr="009F2DED" w:rsidRDefault="00E330F9" w:rsidP="00C73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14:paraId="788905FD" w14:textId="77777777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BB7AF6D" w14:textId="77777777" w:rsidR="00BF6122" w:rsidRPr="009F2DED" w:rsidRDefault="00BF6122" w:rsidP="00A45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0F9" w:rsidRPr="009F2DED" w14:paraId="381A08E8" w14:textId="77777777" w:rsidTr="00E330F9">
        <w:trPr>
          <w:trHeight w:val="562"/>
        </w:trPr>
        <w:tc>
          <w:tcPr>
            <w:tcW w:w="1418" w:type="dxa"/>
            <w:shd w:val="clear" w:color="auto" w:fill="FFFFFF" w:themeFill="background1"/>
          </w:tcPr>
          <w:p w14:paraId="1C5ACCC0" w14:textId="516D1DF9" w:rsidR="00E330F9" w:rsidRPr="002D6F55" w:rsidRDefault="00E330F9" w:rsidP="00BF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A07715" w14:textId="3F546C0E" w:rsidR="00E330F9" w:rsidRPr="009F2DED" w:rsidRDefault="00E330F9" w:rsidP="00A4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DA303" w14:textId="30BEE7F4" w:rsidR="00E330F9" w:rsidRPr="009F2DED" w:rsidRDefault="00E330F9" w:rsidP="00C7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4137F" w14:textId="10CE3799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4CE945" w14:textId="38DD5318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DD8E8" w14:textId="3BBAD455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044F3" w14:textId="73BF5478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7D4B734" w14:textId="6528151A" w:rsidR="00E330F9" w:rsidRPr="009F2DED" w:rsidRDefault="00E330F9" w:rsidP="00A4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504E9" w14:textId="56E95358" w:rsidR="00E330F9" w:rsidRPr="009F2DED" w:rsidRDefault="00E330F9" w:rsidP="00A4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0F9" w:rsidRPr="009F2DED" w14:paraId="7AF065C2" w14:textId="77777777" w:rsidTr="00E330F9">
        <w:trPr>
          <w:trHeight w:val="562"/>
        </w:trPr>
        <w:tc>
          <w:tcPr>
            <w:tcW w:w="1418" w:type="dxa"/>
            <w:shd w:val="clear" w:color="auto" w:fill="FFFFFF" w:themeFill="background1"/>
          </w:tcPr>
          <w:p w14:paraId="237E2808" w14:textId="77777777" w:rsidR="00E330F9" w:rsidRPr="002D6F55" w:rsidRDefault="00E330F9" w:rsidP="00BF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D28190" w14:textId="77777777" w:rsidR="00E330F9" w:rsidRPr="009F2DED" w:rsidRDefault="00E330F9" w:rsidP="00A4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1562A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1375D5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C276C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1392B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1B05C8" w14:textId="77777777" w:rsidR="00E330F9" w:rsidRPr="009F2DED" w:rsidRDefault="00E330F9" w:rsidP="00A4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B9975B" w14:textId="77777777" w:rsidR="00E330F9" w:rsidRPr="009F2DED" w:rsidRDefault="00E330F9" w:rsidP="00A4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0F9" w:rsidRPr="009F2DED" w14:paraId="3BDFA404" w14:textId="77777777" w:rsidTr="00E330F9">
        <w:trPr>
          <w:trHeight w:val="562"/>
        </w:trPr>
        <w:tc>
          <w:tcPr>
            <w:tcW w:w="1418" w:type="dxa"/>
            <w:shd w:val="clear" w:color="auto" w:fill="FFFFFF" w:themeFill="background1"/>
          </w:tcPr>
          <w:p w14:paraId="40852A8C" w14:textId="77777777" w:rsidR="00E330F9" w:rsidRPr="002D6F55" w:rsidRDefault="00E330F9" w:rsidP="00BF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BE1C9E" w14:textId="77777777" w:rsidR="00E330F9" w:rsidRPr="009F2DED" w:rsidRDefault="00E330F9" w:rsidP="00A4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CB87B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1E33C8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B5451E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951FC" w14:textId="77777777" w:rsidR="00E330F9" w:rsidRPr="009F2DED" w:rsidRDefault="00E330F9" w:rsidP="008C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13B1255" w14:textId="77777777" w:rsidR="00E330F9" w:rsidRPr="009F2DED" w:rsidRDefault="00E330F9" w:rsidP="00A4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AFBED" w14:textId="77777777" w:rsidR="00E330F9" w:rsidRPr="009F2DED" w:rsidRDefault="00E330F9" w:rsidP="00A45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7E04591" w14:textId="330019B1" w:rsidR="00E330F9" w:rsidRDefault="00E330F9" w:rsidP="002D6F55">
      <w:pPr>
        <w:rPr>
          <w:rFonts w:ascii="Times New Roman" w:hAnsi="Times New Roman" w:cs="Times New Roman"/>
          <w:sz w:val="28"/>
          <w:szCs w:val="28"/>
        </w:rPr>
      </w:pPr>
    </w:p>
    <w:p w14:paraId="622EA86C" w14:textId="265CF159" w:rsidR="00F54558" w:rsidRDefault="00F5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05190D" w14:textId="77777777" w:rsidR="00F54558" w:rsidRDefault="00F54558" w:rsidP="00F54558">
      <w:pPr>
        <w:jc w:val="right"/>
        <w:rPr>
          <w:rFonts w:ascii="Times New Roman" w:hAnsi="Times New Roman" w:cs="Times New Roman"/>
          <w:sz w:val="28"/>
          <w:szCs w:val="28"/>
        </w:rPr>
        <w:sectPr w:rsidR="00F54558" w:rsidSect="00E330F9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3DB0B74E" w14:textId="084EEDCA" w:rsidR="00F54558" w:rsidRDefault="00F54558" w:rsidP="00F545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 pielikums</w:t>
      </w:r>
    </w:p>
    <w:p w14:paraId="3F74FA76" w14:textId="77777777" w:rsidR="00F54558" w:rsidRPr="00B27574" w:rsidRDefault="00F54558" w:rsidP="00F545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lv-LV"/>
        </w:rPr>
      </w:pPr>
      <w:r w:rsidRPr="00B2757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lv-LV"/>
        </w:rPr>
        <w:t>APLIECINĀJUMS</w:t>
      </w:r>
    </w:p>
    <w:p w14:paraId="05B95384" w14:textId="77777777" w:rsidR="00F54558" w:rsidRPr="00B27574" w:rsidRDefault="00F54558" w:rsidP="00F5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27574">
        <w:rPr>
          <w:rFonts w:ascii="RimGaramond" w:eastAsia="Times New Roman" w:hAnsi="RimGaramond" w:cs="Times New Roman"/>
          <w:b/>
          <w:sz w:val="24"/>
          <w:szCs w:val="24"/>
          <w:lang w:eastAsia="lv-LV"/>
        </w:rPr>
        <w:t xml:space="preserve">par pievienošanos </w:t>
      </w:r>
      <w:r>
        <w:rPr>
          <w:rFonts w:ascii="RimGaramond" w:eastAsia="Times New Roman" w:hAnsi="RimGaramond" w:cs="Times New Roman"/>
          <w:b/>
          <w:sz w:val="24"/>
          <w:szCs w:val="24"/>
          <w:lang w:eastAsia="lv-LV"/>
        </w:rPr>
        <w:t>S</w:t>
      </w:r>
      <w:r w:rsidRPr="00B27574">
        <w:rPr>
          <w:rFonts w:ascii="RimGaramond" w:eastAsia="Times New Roman" w:hAnsi="RimGaramond" w:cs="Times New Roman"/>
          <w:b/>
          <w:sz w:val="24"/>
          <w:szCs w:val="24"/>
          <w:lang w:eastAsia="lv-LV"/>
        </w:rPr>
        <w:t>adarbības memorandam</w:t>
      </w:r>
      <w:r w:rsidRPr="00B27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pārtikas produktu sastāva uzlabošanu</w:t>
      </w:r>
    </w:p>
    <w:p w14:paraId="31C5AFD8" w14:textId="77777777" w:rsidR="00F54558" w:rsidRPr="00B27574" w:rsidRDefault="00F54558" w:rsidP="00F545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F7B07D" w14:textId="77777777" w:rsidR="00F54558" w:rsidRPr="00B27574" w:rsidRDefault="00F54558" w:rsidP="00F54558">
      <w:pPr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7574">
        <w:rPr>
          <w:rFonts w:ascii="Times New Roman" w:eastAsia="SimSun" w:hAnsi="Times New Roman" w:cs="Times New Roman"/>
          <w:sz w:val="24"/>
          <w:szCs w:val="24"/>
          <w:lang w:eastAsia="zh-CN"/>
        </w:rPr>
        <w:t>20__.gada ____.______________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54558" w:rsidRPr="00B27574" w14:paraId="0CF56C0C" w14:textId="77777777" w:rsidTr="00F82C3C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443A55AB" w14:textId="77777777" w:rsidR="00F54558" w:rsidRPr="00B27574" w:rsidRDefault="00F54558" w:rsidP="00F82C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54558" w:rsidRPr="00B27574" w14:paraId="08E0E519" w14:textId="77777777" w:rsidTr="00F82C3C">
        <w:trPr>
          <w:trHeight w:val="217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3E3EC38E" w14:textId="77777777" w:rsidR="00F54558" w:rsidRPr="00B27574" w:rsidRDefault="00F54558" w:rsidP="00F82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7574">
              <w:rPr>
                <w:rFonts w:ascii="Times New Roman" w:eastAsia="Times New Roman" w:hAnsi="Times New Roman" w:cs="Times New Roman"/>
                <w:lang w:eastAsia="lv-LV"/>
              </w:rPr>
              <w:t>(uzņēmuma nosaukums, reģistrācijas nr.)</w:t>
            </w:r>
          </w:p>
        </w:tc>
      </w:tr>
      <w:tr w:rsidR="00F54558" w:rsidRPr="00B27574" w14:paraId="4F95696A" w14:textId="77777777" w:rsidTr="00F82C3C">
        <w:trPr>
          <w:cantSplit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36C1A0A3" w14:textId="77777777" w:rsidR="00F54558" w:rsidRPr="00B27574" w:rsidRDefault="00F54558" w:rsidP="00F82C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B275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275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D3C5BAA" w14:textId="77777777" w:rsidR="00F54558" w:rsidRPr="00B27574" w:rsidRDefault="00F54558" w:rsidP="00F82C3C">
            <w:pPr>
              <w:spacing w:after="0" w:line="360" w:lineRule="auto"/>
              <w:ind w:left="1305" w:right="99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54558" w:rsidRPr="00B27574" w14:paraId="355B330B" w14:textId="77777777" w:rsidTr="00F82C3C">
        <w:trPr>
          <w:cantSplit/>
          <w:trHeight w:val="70"/>
        </w:trPr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</w:tcPr>
          <w:p w14:paraId="31F9ED7D" w14:textId="77777777" w:rsidR="00F54558" w:rsidRPr="00B27574" w:rsidRDefault="00F54558" w:rsidP="00F82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C18900D" w14:textId="77777777" w:rsidR="00F54558" w:rsidRPr="00B27574" w:rsidRDefault="00F54558" w:rsidP="00F82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7574">
              <w:rPr>
                <w:rFonts w:ascii="Times New Roman" w:eastAsia="Times New Roman" w:hAnsi="Times New Roman" w:cs="Times New Roman"/>
                <w:lang w:eastAsia="lv-LV"/>
              </w:rPr>
              <w:t>(amats, vārds, uzvārds)</w:t>
            </w:r>
          </w:p>
        </w:tc>
      </w:tr>
    </w:tbl>
    <w:p w14:paraId="06C1EB31" w14:textId="77777777" w:rsidR="00F54558" w:rsidRPr="00B27574" w:rsidRDefault="00F54558" w:rsidP="00F545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B27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 apliecina, ka pievienojas </w:t>
      </w:r>
      <w:r>
        <w:rPr>
          <w:rFonts w:ascii="RimGaramond" w:eastAsia="Times New Roman" w:hAnsi="RimGaramond" w:cs="Times New Roman"/>
          <w:b/>
          <w:sz w:val="24"/>
          <w:szCs w:val="24"/>
          <w:lang w:eastAsia="lv-LV"/>
        </w:rPr>
        <w:t>S</w:t>
      </w:r>
      <w:r w:rsidRPr="00B27574">
        <w:rPr>
          <w:rFonts w:ascii="RimGaramond" w:eastAsia="Times New Roman" w:hAnsi="RimGaramond" w:cs="Times New Roman"/>
          <w:b/>
          <w:sz w:val="24"/>
          <w:szCs w:val="24"/>
          <w:lang w:eastAsia="lv-LV"/>
        </w:rPr>
        <w:t>adarbības memorandam</w:t>
      </w:r>
      <w:r w:rsidRPr="00B27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B27574">
        <w:rPr>
          <w:rFonts w:ascii="Times New Roman" w:eastAsia="Times New Roman" w:hAnsi="Times New Roman" w:cs="Times New Roman"/>
          <w:sz w:val="24"/>
          <w:szCs w:val="24"/>
          <w:lang w:eastAsia="lv-LV"/>
        </w:rPr>
        <w:t>par pārtikas produktu sastāva uzlabošanu.</w:t>
      </w:r>
    </w:p>
    <w:p w14:paraId="58686122" w14:textId="77777777" w:rsidR="00F54558" w:rsidRDefault="00F54558" w:rsidP="00F545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63473E" w14:textId="77777777" w:rsidR="00F54558" w:rsidRPr="00B27574" w:rsidRDefault="00F54558" w:rsidP="00F545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Pielikumā:</w:t>
      </w:r>
      <w:r w:rsidRPr="00F729ED">
        <w:t xml:space="preserve"> </w:t>
      </w:r>
      <w:r w:rsidRPr="00F729ED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 pārtikas produktu sastāva uzlabošanai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6B0F2F5" w14:textId="77777777" w:rsidR="00F54558" w:rsidRPr="00B27574" w:rsidRDefault="00F54558" w:rsidP="00F545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658E3F" w14:textId="77777777" w:rsidR="00F54558" w:rsidRPr="00B27574" w:rsidRDefault="00F54558" w:rsidP="00F545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27574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Pārstāvis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233"/>
        <w:gridCol w:w="1716"/>
        <w:gridCol w:w="233"/>
        <w:gridCol w:w="2989"/>
      </w:tblGrid>
      <w:tr w:rsidR="00F54558" w:rsidRPr="00B27574" w14:paraId="6E2F4C86" w14:textId="77777777" w:rsidTr="00F82C3C">
        <w:trPr>
          <w:cantSplit/>
        </w:trPr>
        <w:tc>
          <w:tcPr>
            <w:tcW w:w="3901" w:type="dxa"/>
            <w:tcBorders>
              <w:bottom w:val="single" w:sz="4" w:space="0" w:color="auto"/>
            </w:tcBorders>
          </w:tcPr>
          <w:p w14:paraId="3C0F00CC" w14:textId="77777777" w:rsidR="00F54558" w:rsidRPr="00B27574" w:rsidRDefault="00F54558" w:rsidP="00F82C3C">
            <w:pPr>
              <w:spacing w:after="0" w:line="360" w:lineRule="auto"/>
              <w:ind w:firstLine="37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" w:type="dxa"/>
            <w:vMerge w:val="restart"/>
          </w:tcPr>
          <w:p w14:paraId="269E59F8" w14:textId="77777777" w:rsidR="00F54558" w:rsidRPr="00B27574" w:rsidRDefault="00F54558" w:rsidP="00F82C3C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3EE39FD" w14:textId="77777777" w:rsidR="00F54558" w:rsidRPr="00B27574" w:rsidRDefault="00F54558" w:rsidP="00F82C3C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" w:type="dxa"/>
            <w:vMerge w:val="restart"/>
          </w:tcPr>
          <w:p w14:paraId="05336FE9" w14:textId="77777777" w:rsidR="00F54558" w:rsidRPr="00B27574" w:rsidRDefault="00F54558" w:rsidP="00F82C3C">
            <w:pPr>
              <w:spacing w:after="0" w:line="360" w:lineRule="auto"/>
              <w:ind w:firstLine="37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2158FEAF" w14:textId="77777777" w:rsidR="00F54558" w:rsidRPr="00B27574" w:rsidRDefault="00F54558" w:rsidP="00F82C3C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558" w:rsidRPr="00B27574" w14:paraId="0B0B2B6D" w14:textId="77777777" w:rsidTr="00F82C3C">
        <w:trPr>
          <w:cantSplit/>
        </w:trPr>
        <w:tc>
          <w:tcPr>
            <w:tcW w:w="3901" w:type="dxa"/>
            <w:tcBorders>
              <w:top w:val="single" w:sz="4" w:space="0" w:color="auto"/>
            </w:tcBorders>
          </w:tcPr>
          <w:p w14:paraId="27979F6D" w14:textId="77777777" w:rsidR="00F54558" w:rsidRPr="00B27574" w:rsidRDefault="00F54558" w:rsidP="00F82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7574">
              <w:rPr>
                <w:rFonts w:ascii="Times New Roman" w:eastAsia="Times New Roman" w:hAnsi="Times New Roman" w:cs="Times New Roman"/>
                <w:lang w:eastAsia="lv-LV"/>
              </w:rPr>
              <w:t>(amats)</w:t>
            </w:r>
          </w:p>
        </w:tc>
        <w:tc>
          <w:tcPr>
            <w:tcW w:w="0" w:type="auto"/>
            <w:vMerge/>
            <w:vAlign w:val="center"/>
          </w:tcPr>
          <w:p w14:paraId="7ECBDE0D" w14:textId="77777777" w:rsidR="00F54558" w:rsidRPr="00B27574" w:rsidRDefault="00F54558" w:rsidP="00F82C3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6E12A789" w14:textId="77777777" w:rsidR="00F54558" w:rsidRPr="00B27574" w:rsidRDefault="00F54558" w:rsidP="00F82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7574">
              <w:rPr>
                <w:rFonts w:ascii="Times New Roman" w:eastAsia="Times New Roman" w:hAnsi="Times New Roman" w:cs="Times New Roman"/>
                <w:lang w:eastAsia="lv-LV"/>
              </w:rPr>
              <w:t>(paraksts*)</w:t>
            </w:r>
          </w:p>
        </w:tc>
        <w:tc>
          <w:tcPr>
            <w:tcW w:w="0" w:type="auto"/>
            <w:vMerge/>
            <w:vAlign w:val="center"/>
          </w:tcPr>
          <w:p w14:paraId="5CB214B3" w14:textId="77777777" w:rsidR="00F54558" w:rsidRPr="00B27574" w:rsidRDefault="00F54558" w:rsidP="00F82C3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36D10074" w14:textId="77777777" w:rsidR="00F54558" w:rsidRPr="00B27574" w:rsidRDefault="00F54558" w:rsidP="00F82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7574">
              <w:rPr>
                <w:rFonts w:ascii="Times New Roman" w:eastAsia="Times New Roman" w:hAnsi="Times New Roman" w:cs="Times New Roman"/>
                <w:lang w:eastAsia="lv-LV"/>
              </w:rPr>
              <w:t>(vārds, uzvārds)</w:t>
            </w:r>
          </w:p>
        </w:tc>
      </w:tr>
    </w:tbl>
    <w:p w14:paraId="468D9A70" w14:textId="77777777" w:rsidR="00F54558" w:rsidRPr="00B27574" w:rsidRDefault="00F54558" w:rsidP="00F545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04DE1">
        <w:rPr>
          <w:rFonts w:ascii="Times New Roman" w:eastAsia="Times New Roman" w:hAnsi="Times New Roman" w:cs="Times New Roman"/>
          <w:sz w:val="20"/>
          <w:szCs w:val="20"/>
          <w:lang w:eastAsia="lv-LV"/>
        </w:rPr>
        <w:t>*n</w:t>
      </w:r>
      <w:r w:rsidRPr="00B27574">
        <w:rPr>
          <w:rFonts w:ascii="Times New Roman" w:eastAsia="Times New Roman" w:hAnsi="Times New Roman" w:cs="Times New Roman"/>
          <w:sz w:val="20"/>
          <w:szCs w:val="20"/>
          <w:lang w:eastAsia="lv-LV"/>
        </w:rPr>
        <w:t>av nepieciešams, ja apliecinājums parakstīts ar drošu elektronisko parakstu</w:t>
      </w:r>
    </w:p>
    <w:p w14:paraId="56A3B5FA" w14:textId="77777777" w:rsidR="0002584A" w:rsidRDefault="0002584A" w:rsidP="002D6F55">
      <w:pPr>
        <w:rPr>
          <w:rFonts w:ascii="Times New Roman" w:hAnsi="Times New Roman" w:cs="Times New Roman"/>
          <w:sz w:val="28"/>
          <w:szCs w:val="28"/>
        </w:rPr>
      </w:pPr>
    </w:p>
    <w:sectPr w:rsidR="0002584A" w:rsidSect="00F545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7A0C" w14:textId="77777777" w:rsidR="002B2FD0" w:rsidRDefault="002B2FD0" w:rsidP="00586FB5">
      <w:pPr>
        <w:spacing w:after="0" w:line="240" w:lineRule="auto"/>
      </w:pPr>
      <w:r>
        <w:separator/>
      </w:r>
    </w:p>
  </w:endnote>
  <w:endnote w:type="continuationSeparator" w:id="0">
    <w:p w14:paraId="37F5A0D3" w14:textId="77777777" w:rsidR="002B2FD0" w:rsidRDefault="002B2FD0" w:rsidP="0058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657727"/>
      <w:docPartObj>
        <w:docPartGallery w:val="Page Numbers (Bottom of Page)"/>
        <w:docPartUnique/>
      </w:docPartObj>
    </w:sdtPr>
    <w:sdtEndPr/>
    <w:sdtContent>
      <w:p w14:paraId="55F477D3" w14:textId="55374234" w:rsidR="00586FB5" w:rsidRDefault="00586F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7F4A14" w14:textId="77777777" w:rsidR="00586FB5" w:rsidRDefault="0058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F716" w14:textId="77777777" w:rsidR="002B2FD0" w:rsidRDefault="002B2FD0" w:rsidP="00586FB5">
      <w:pPr>
        <w:spacing w:after="0" w:line="240" w:lineRule="auto"/>
      </w:pPr>
      <w:r>
        <w:separator/>
      </w:r>
    </w:p>
  </w:footnote>
  <w:footnote w:type="continuationSeparator" w:id="0">
    <w:p w14:paraId="4E22B658" w14:textId="77777777" w:rsidR="002B2FD0" w:rsidRDefault="002B2FD0" w:rsidP="00586FB5">
      <w:pPr>
        <w:spacing w:after="0" w:line="240" w:lineRule="auto"/>
      </w:pPr>
      <w:r>
        <w:continuationSeparator/>
      </w:r>
    </w:p>
  </w:footnote>
  <w:footnote w:id="1">
    <w:p w14:paraId="5B899C48" w14:textId="77777777" w:rsidR="00850544" w:rsidRDefault="00850544" w:rsidP="008505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6E9D">
        <w:t>https://eur-lex.europa.eu/legal-content/LV/ALL/?uri=CELEX%3A52010XG1111%2801%29</w:t>
      </w:r>
    </w:p>
  </w:footnote>
  <w:footnote w:id="2">
    <w:p w14:paraId="493D649A" w14:textId="77777777" w:rsidR="00850544" w:rsidRDefault="00850544" w:rsidP="008505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6AF2">
        <w:t>https://ec.europa.eu/health/sites/default/files/nutrition_physical_activity/docs/satured_fat_eufnisn_en.pdf</w:t>
      </w:r>
    </w:p>
  </w:footnote>
  <w:footnote w:id="3">
    <w:p w14:paraId="534937BE" w14:textId="77777777" w:rsidR="00850544" w:rsidRDefault="00850544" w:rsidP="008505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6AF2">
        <w:t>https://ec.europa.eu/health/sites/default/files/nutrition_physical_activity/docs/added_sugars_en.pdf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43E4" w14:textId="37B1CABE" w:rsidR="00A9738F" w:rsidRDefault="00A9738F" w:rsidP="00A973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85"/>
    <w:multiLevelType w:val="hybridMultilevel"/>
    <w:tmpl w:val="A29A77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37EA0"/>
    <w:multiLevelType w:val="hybridMultilevel"/>
    <w:tmpl w:val="0562DAEE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887057"/>
    <w:multiLevelType w:val="hybridMultilevel"/>
    <w:tmpl w:val="ED962DB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6000D"/>
    <w:multiLevelType w:val="hybridMultilevel"/>
    <w:tmpl w:val="C4046D9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04F4"/>
    <w:multiLevelType w:val="hybridMultilevel"/>
    <w:tmpl w:val="CFA23582"/>
    <w:lvl w:ilvl="0" w:tplc="D9E49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04AF"/>
    <w:multiLevelType w:val="hybridMultilevel"/>
    <w:tmpl w:val="C3B21E8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A6415"/>
    <w:multiLevelType w:val="hybridMultilevel"/>
    <w:tmpl w:val="4BF8C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139B3"/>
    <w:multiLevelType w:val="hybridMultilevel"/>
    <w:tmpl w:val="BD026E9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15233"/>
    <w:multiLevelType w:val="hybridMultilevel"/>
    <w:tmpl w:val="053E761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21"/>
    <w:rsid w:val="000038F1"/>
    <w:rsid w:val="00011158"/>
    <w:rsid w:val="0002086E"/>
    <w:rsid w:val="0002584A"/>
    <w:rsid w:val="00036AF2"/>
    <w:rsid w:val="0005269C"/>
    <w:rsid w:val="00064900"/>
    <w:rsid w:val="000653F2"/>
    <w:rsid w:val="00070085"/>
    <w:rsid w:val="00071FD0"/>
    <w:rsid w:val="00075CD3"/>
    <w:rsid w:val="0007719A"/>
    <w:rsid w:val="00083959"/>
    <w:rsid w:val="000867F0"/>
    <w:rsid w:val="000A2A21"/>
    <w:rsid w:val="000C3E3E"/>
    <w:rsid w:val="000C4D52"/>
    <w:rsid w:val="000C4E8E"/>
    <w:rsid w:val="000D4765"/>
    <w:rsid w:val="000D54BC"/>
    <w:rsid w:val="000E5B3B"/>
    <w:rsid w:val="000E793C"/>
    <w:rsid w:val="00111004"/>
    <w:rsid w:val="001239E4"/>
    <w:rsid w:val="0014307D"/>
    <w:rsid w:val="0016357B"/>
    <w:rsid w:val="00163E26"/>
    <w:rsid w:val="00184746"/>
    <w:rsid w:val="00195555"/>
    <w:rsid w:val="001A0E48"/>
    <w:rsid w:val="001A34B7"/>
    <w:rsid w:val="001A507E"/>
    <w:rsid w:val="001B6536"/>
    <w:rsid w:val="001C4714"/>
    <w:rsid w:val="001E5577"/>
    <w:rsid w:val="001E71BC"/>
    <w:rsid w:val="001F1926"/>
    <w:rsid w:val="00200BB7"/>
    <w:rsid w:val="002043DB"/>
    <w:rsid w:val="0020736E"/>
    <w:rsid w:val="00211757"/>
    <w:rsid w:val="00212129"/>
    <w:rsid w:val="002254A5"/>
    <w:rsid w:val="00243852"/>
    <w:rsid w:val="002508F9"/>
    <w:rsid w:val="0026563A"/>
    <w:rsid w:val="00267E4A"/>
    <w:rsid w:val="00271960"/>
    <w:rsid w:val="00290C7A"/>
    <w:rsid w:val="00297606"/>
    <w:rsid w:val="002A03A5"/>
    <w:rsid w:val="002A2725"/>
    <w:rsid w:val="002A6D50"/>
    <w:rsid w:val="002B2FD0"/>
    <w:rsid w:val="002C7705"/>
    <w:rsid w:val="002D6F55"/>
    <w:rsid w:val="002E43A0"/>
    <w:rsid w:val="002F01AF"/>
    <w:rsid w:val="003018FE"/>
    <w:rsid w:val="00305C29"/>
    <w:rsid w:val="00310D43"/>
    <w:rsid w:val="00332CFB"/>
    <w:rsid w:val="003433C8"/>
    <w:rsid w:val="00347F67"/>
    <w:rsid w:val="00354BE9"/>
    <w:rsid w:val="00355E39"/>
    <w:rsid w:val="003568DF"/>
    <w:rsid w:val="003646E5"/>
    <w:rsid w:val="0036781C"/>
    <w:rsid w:val="00375961"/>
    <w:rsid w:val="00385F19"/>
    <w:rsid w:val="003A158D"/>
    <w:rsid w:val="003A4B6F"/>
    <w:rsid w:val="003A51B9"/>
    <w:rsid w:val="003A7496"/>
    <w:rsid w:val="003C2244"/>
    <w:rsid w:val="003C4566"/>
    <w:rsid w:val="003C732F"/>
    <w:rsid w:val="003D0514"/>
    <w:rsid w:val="003E2DBE"/>
    <w:rsid w:val="003F6200"/>
    <w:rsid w:val="003F7103"/>
    <w:rsid w:val="00404926"/>
    <w:rsid w:val="00414EF1"/>
    <w:rsid w:val="00420975"/>
    <w:rsid w:val="0042378B"/>
    <w:rsid w:val="00433EB2"/>
    <w:rsid w:val="00436116"/>
    <w:rsid w:val="00437C50"/>
    <w:rsid w:val="00447C01"/>
    <w:rsid w:val="0047352D"/>
    <w:rsid w:val="00491D04"/>
    <w:rsid w:val="004943F6"/>
    <w:rsid w:val="00495800"/>
    <w:rsid w:val="00495F66"/>
    <w:rsid w:val="004A339D"/>
    <w:rsid w:val="004C0BD0"/>
    <w:rsid w:val="004C155E"/>
    <w:rsid w:val="004E0DCB"/>
    <w:rsid w:val="004E6823"/>
    <w:rsid w:val="004F5E30"/>
    <w:rsid w:val="004F7787"/>
    <w:rsid w:val="00506AD8"/>
    <w:rsid w:val="00515B34"/>
    <w:rsid w:val="005213CE"/>
    <w:rsid w:val="00527B06"/>
    <w:rsid w:val="00535EC1"/>
    <w:rsid w:val="00536EB3"/>
    <w:rsid w:val="00543955"/>
    <w:rsid w:val="0055731F"/>
    <w:rsid w:val="005620B9"/>
    <w:rsid w:val="00573E28"/>
    <w:rsid w:val="00580307"/>
    <w:rsid w:val="005831D0"/>
    <w:rsid w:val="00586FB5"/>
    <w:rsid w:val="00590524"/>
    <w:rsid w:val="00593A2B"/>
    <w:rsid w:val="005B2901"/>
    <w:rsid w:val="005C18E3"/>
    <w:rsid w:val="005C2785"/>
    <w:rsid w:val="005D2D8C"/>
    <w:rsid w:val="005D371D"/>
    <w:rsid w:val="005D5904"/>
    <w:rsid w:val="005E65F5"/>
    <w:rsid w:val="00603584"/>
    <w:rsid w:val="00604DE1"/>
    <w:rsid w:val="0062081F"/>
    <w:rsid w:val="00633CBA"/>
    <w:rsid w:val="006350A8"/>
    <w:rsid w:val="006378F8"/>
    <w:rsid w:val="0064210B"/>
    <w:rsid w:val="00646CEA"/>
    <w:rsid w:val="006676B8"/>
    <w:rsid w:val="00675BA5"/>
    <w:rsid w:val="006772C5"/>
    <w:rsid w:val="006856A0"/>
    <w:rsid w:val="00691899"/>
    <w:rsid w:val="006A2C89"/>
    <w:rsid w:val="006B236A"/>
    <w:rsid w:val="006B303B"/>
    <w:rsid w:val="006B4E30"/>
    <w:rsid w:val="006C751C"/>
    <w:rsid w:val="006D10EF"/>
    <w:rsid w:val="006D22B2"/>
    <w:rsid w:val="006D6DA7"/>
    <w:rsid w:val="006D71B5"/>
    <w:rsid w:val="006E1A82"/>
    <w:rsid w:val="006E1CED"/>
    <w:rsid w:val="006E42C8"/>
    <w:rsid w:val="006E6D3A"/>
    <w:rsid w:val="00713179"/>
    <w:rsid w:val="007142EE"/>
    <w:rsid w:val="00731C86"/>
    <w:rsid w:val="00732C1A"/>
    <w:rsid w:val="00732FA1"/>
    <w:rsid w:val="0073673D"/>
    <w:rsid w:val="0074022C"/>
    <w:rsid w:val="00755E04"/>
    <w:rsid w:val="00766F12"/>
    <w:rsid w:val="007746F2"/>
    <w:rsid w:val="007960B9"/>
    <w:rsid w:val="007B20F8"/>
    <w:rsid w:val="007D724A"/>
    <w:rsid w:val="007E54F4"/>
    <w:rsid w:val="007F081D"/>
    <w:rsid w:val="007F12DD"/>
    <w:rsid w:val="0080075F"/>
    <w:rsid w:val="008007DE"/>
    <w:rsid w:val="008313A2"/>
    <w:rsid w:val="00834995"/>
    <w:rsid w:val="00841529"/>
    <w:rsid w:val="00845DB9"/>
    <w:rsid w:val="00847092"/>
    <w:rsid w:val="00850544"/>
    <w:rsid w:val="00851B1F"/>
    <w:rsid w:val="00853E80"/>
    <w:rsid w:val="00866BE7"/>
    <w:rsid w:val="00874FE9"/>
    <w:rsid w:val="008960E7"/>
    <w:rsid w:val="008A4BAC"/>
    <w:rsid w:val="008A70A8"/>
    <w:rsid w:val="008B6CC3"/>
    <w:rsid w:val="008C2466"/>
    <w:rsid w:val="008C5395"/>
    <w:rsid w:val="008D230A"/>
    <w:rsid w:val="008D2AA2"/>
    <w:rsid w:val="008E374B"/>
    <w:rsid w:val="008F2464"/>
    <w:rsid w:val="008F530B"/>
    <w:rsid w:val="00901163"/>
    <w:rsid w:val="009157AD"/>
    <w:rsid w:val="00917D61"/>
    <w:rsid w:val="00920376"/>
    <w:rsid w:val="009248B0"/>
    <w:rsid w:val="009273A8"/>
    <w:rsid w:val="00931B5A"/>
    <w:rsid w:val="00947DB6"/>
    <w:rsid w:val="009536BA"/>
    <w:rsid w:val="00956904"/>
    <w:rsid w:val="0097009F"/>
    <w:rsid w:val="00974EEB"/>
    <w:rsid w:val="00981F75"/>
    <w:rsid w:val="009919D0"/>
    <w:rsid w:val="00992A44"/>
    <w:rsid w:val="00993611"/>
    <w:rsid w:val="009A10B0"/>
    <w:rsid w:val="009A7690"/>
    <w:rsid w:val="009B28A5"/>
    <w:rsid w:val="009D5273"/>
    <w:rsid w:val="009D7878"/>
    <w:rsid w:val="009F2DED"/>
    <w:rsid w:val="009F3399"/>
    <w:rsid w:val="009F3738"/>
    <w:rsid w:val="00A06808"/>
    <w:rsid w:val="00A10AF9"/>
    <w:rsid w:val="00A12F17"/>
    <w:rsid w:val="00A26A54"/>
    <w:rsid w:val="00A33674"/>
    <w:rsid w:val="00A35D44"/>
    <w:rsid w:val="00A67704"/>
    <w:rsid w:val="00A74CD4"/>
    <w:rsid w:val="00A778C2"/>
    <w:rsid w:val="00A77C76"/>
    <w:rsid w:val="00A94C2C"/>
    <w:rsid w:val="00A9738F"/>
    <w:rsid w:val="00AA24F9"/>
    <w:rsid w:val="00AA6FA1"/>
    <w:rsid w:val="00AB2AFC"/>
    <w:rsid w:val="00AD798A"/>
    <w:rsid w:val="00AF4170"/>
    <w:rsid w:val="00AF479B"/>
    <w:rsid w:val="00B1136C"/>
    <w:rsid w:val="00B21B19"/>
    <w:rsid w:val="00B223AE"/>
    <w:rsid w:val="00B2405C"/>
    <w:rsid w:val="00B27574"/>
    <w:rsid w:val="00B52A83"/>
    <w:rsid w:val="00B57AB2"/>
    <w:rsid w:val="00B71C5B"/>
    <w:rsid w:val="00B85D71"/>
    <w:rsid w:val="00B86866"/>
    <w:rsid w:val="00B86C36"/>
    <w:rsid w:val="00B9297B"/>
    <w:rsid w:val="00BA53BC"/>
    <w:rsid w:val="00BB7858"/>
    <w:rsid w:val="00BC16F7"/>
    <w:rsid w:val="00BD0D8F"/>
    <w:rsid w:val="00BD0EC9"/>
    <w:rsid w:val="00BD584E"/>
    <w:rsid w:val="00BE138D"/>
    <w:rsid w:val="00BE45B9"/>
    <w:rsid w:val="00BF1BA1"/>
    <w:rsid w:val="00BF6122"/>
    <w:rsid w:val="00C06E5A"/>
    <w:rsid w:val="00C07BA7"/>
    <w:rsid w:val="00C157A6"/>
    <w:rsid w:val="00C1791D"/>
    <w:rsid w:val="00C3140F"/>
    <w:rsid w:val="00C35557"/>
    <w:rsid w:val="00C46351"/>
    <w:rsid w:val="00C7164C"/>
    <w:rsid w:val="00C73389"/>
    <w:rsid w:val="00C81B69"/>
    <w:rsid w:val="00C967A8"/>
    <w:rsid w:val="00CB1949"/>
    <w:rsid w:val="00CB2084"/>
    <w:rsid w:val="00CB21BE"/>
    <w:rsid w:val="00CB329C"/>
    <w:rsid w:val="00CB65A5"/>
    <w:rsid w:val="00CC38F2"/>
    <w:rsid w:val="00CC3BFB"/>
    <w:rsid w:val="00CD04E6"/>
    <w:rsid w:val="00CD44F9"/>
    <w:rsid w:val="00CD49A3"/>
    <w:rsid w:val="00CE024E"/>
    <w:rsid w:val="00CE2A42"/>
    <w:rsid w:val="00CE3C60"/>
    <w:rsid w:val="00CF5397"/>
    <w:rsid w:val="00CF5A49"/>
    <w:rsid w:val="00D041D0"/>
    <w:rsid w:val="00D127F7"/>
    <w:rsid w:val="00D154F9"/>
    <w:rsid w:val="00D16E9D"/>
    <w:rsid w:val="00D20C44"/>
    <w:rsid w:val="00D245BF"/>
    <w:rsid w:val="00D3499B"/>
    <w:rsid w:val="00D36C88"/>
    <w:rsid w:val="00D42061"/>
    <w:rsid w:val="00D543C4"/>
    <w:rsid w:val="00D7090E"/>
    <w:rsid w:val="00D718A4"/>
    <w:rsid w:val="00D77EB0"/>
    <w:rsid w:val="00D923A6"/>
    <w:rsid w:val="00DA1E0E"/>
    <w:rsid w:val="00DA59B6"/>
    <w:rsid w:val="00DB0E55"/>
    <w:rsid w:val="00DB5DEF"/>
    <w:rsid w:val="00DC261A"/>
    <w:rsid w:val="00DC779C"/>
    <w:rsid w:val="00DD1921"/>
    <w:rsid w:val="00DD4082"/>
    <w:rsid w:val="00E014A6"/>
    <w:rsid w:val="00E015DC"/>
    <w:rsid w:val="00E0685C"/>
    <w:rsid w:val="00E2094F"/>
    <w:rsid w:val="00E21228"/>
    <w:rsid w:val="00E330F9"/>
    <w:rsid w:val="00E633BB"/>
    <w:rsid w:val="00E651F8"/>
    <w:rsid w:val="00E77212"/>
    <w:rsid w:val="00E8782B"/>
    <w:rsid w:val="00EB3C52"/>
    <w:rsid w:val="00EC06C6"/>
    <w:rsid w:val="00EC0C69"/>
    <w:rsid w:val="00EC4B4B"/>
    <w:rsid w:val="00ED1E5B"/>
    <w:rsid w:val="00F041D5"/>
    <w:rsid w:val="00F119CB"/>
    <w:rsid w:val="00F503DB"/>
    <w:rsid w:val="00F53F5A"/>
    <w:rsid w:val="00F54558"/>
    <w:rsid w:val="00F56F8A"/>
    <w:rsid w:val="00F6421D"/>
    <w:rsid w:val="00F65221"/>
    <w:rsid w:val="00F66B87"/>
    <w:rsid w:val="00F71562"/>
    <w:rsid w:val="00F729ED"/>
    <w:rsid w:val="00F75EFD"/>
    <w:rsid w:val="00F81D66"/>
    <w:rsid w:val="00F9680C"/>
    <w:rsid w:val="00FA4F6C"/>
    <w:rsid w:val="00FB2CF3"/>
    <w:rsid w:val="00FC15BB"/>
    <w:rsid w:val="00FC4548"/>
    <w:rsid w:val="00FD35F5"/>
    <w:rsid w:val="00FE2984"/>
    <w:rsid w:val="00FE444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2B4E"/>
  <w15:docId w15:val="{AC6B8DEF-02F1-4ACF-8AA1-35A3CFB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06"/>
    <w:pPr>
      <w:ind w:left="720"/>
      <w:contextualSpacing/>
    </w:pPr>
  </w:style>
  <w:style w:type="table" w:styleId="TableGrid">
    <w:name w:val="Table Grid"/>
    <w:basedOn w:val="TableNormal"/>
    <w:uiPriority w:val="39"/>
    <w:rsid w:val="00BF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B5"/>
  </w:style>
  <w:style w:type="paragraph" w:styleId="Footer">
    <w:name w:val="footer"/>
    <w:basedOn w:val="Normal"/>
    <w:link w:val="FooterChar"/>
    <w:uiPriority w:val="99"/>
    <w:unhideWhenUsed/>
    <w:rsid w:val="00586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B5"/>
  </w:style>
  <w:style w:type="paragraph" w:styleId="Revision">
    <w:name w:val="Revision"/>
    <w:hidden/>
    <w:uiPriority w:val="99"/>
    <w:semiHidden/>
    <w:rsid w:val="00731C8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6E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E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E9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7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EAD9-BE08-4679-B219-7FC29DA3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6457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Piķele</dc:creator>
  <cp:keywords/>
  <dc:description/>
  <cp:lastModifiedBy>Maija Ceruka</cp:lastModifiedBy>
  <cp:revision>2</cp:revision>
  <cp:lastPrinted>2020-09-24T08:48:00Z</cp:lastPrinted>
  <dcterms:created xsi:type="dcterms:W3CDTF">2022-01-31T13:40:00Z</dcterms:created>
  <dcterms:modified xsi:type="dcterms:W3CDTF">2022-01-31T13:40:00Z</dcterms:modified>
</cp:coreProperties>
</file>