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565A5" w14:textId="77777777" w:rsidR="00205549" w:rsidRPr="00205549" w:rsidRDefault="00BD715C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1BF9277C" w14:textId="77777777" w:rsidR="00205549" w:rsidRPr="00205549" w:rsidRDefault="00BD715C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406C90E5" w14:textId="77777777" w:rsidR="00540148" w:rsidRPr="00205549" w:rsidRDefault="00BD715C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1FFF7AA8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711543A" w14:textId="77777777" w:rsidR="0091621C" w:rsidRPr="00B15C3B" w:rsidRDefault="00BD715C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456351BE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254"/>
        <w:gridCol w:w="10928"/>
      </w:tblGrid>
      <w:tr w:rsidR="00554060" w14:paraId="7EF49C15" w14:textId="77777777" w:rsidTr="00BD715C">
        <w:trPr>
          <w:trHeight w:val="105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43C363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8AB6CE1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7CCB41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8E5C73" w14:textId="77777777" w:rsidR="0091621C" w:rsidRDefault="00BD715C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22F72935" w14:textId="7D91C375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554060" w14:paraId="26F7F4EF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14DCED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6C16FD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BAA5CD" w14:textId="44086C49" w:rsidR="0091621C" w:rsidRDefault="003C0969" w:rsidP="003C0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0969">
              <w:rPr>
                <w:sz w:val="24"/>
                <w:szCs w:val="24"/>
              </w:rPr>
              <w:t>Grozījumi Ministru kabineta 2000. gada 26. septembra noteikumos Nr. 330</w:t>
            </w:r>
            <w:r>
              <w:rPr>
                <w:sz w:val="24"/>
                <w:szCs w:val="24"/>
              </w:rPr>
              <w:t xml:space="preserve"> </w:t>
            </w:r>
            <w:r w:rsidRPr="003C0969">
              <w:rPr>
                <w:sz w:val="24"/>
                <w:szCs w:val="24"/>
              </w:rPr>
              <w:t>"Vakcinācijas noteikumi"</w:t>
            </w:r>
          </w:p>
          <w:p w14:paraId="60292EDE" w14:textId="1C3D03F3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554060" w14:paraId="05B65B56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7C3916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A6C6AC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20B1D7" w14:textId="77777777" w:rsidR="0091621C" w:rsidRDefault="00BD715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0FC4A338" w14:textId="6BCD4BE7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554060" w14:paraId="704EB48C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DAAA5D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C68D7F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E29F05" w14:textId="392A6145" w:rsidR="00C25976" w:rsidRPr="001E70F6" w:rsidRDefault="00C25976" w:rsidP="00C25976">
            <w:pPr>
              <w:spacing w:after="0" w:line="240" w:lineRule="auto"/>
              <w:jc w:val="both"/>
              <w:rPr>
                <w:sz w:val="22"/>
              </w:rPr>
            </w:pPr>
            <w:r w:rsidRPr="001E70F6">
              <w:rPr>
                <w:sz w:val="22"/>
              </w:rPr>
              <w:t>1)</w:t>
            </w:r>
            <w:r w:rsidR="003A22C4">
              <w:rPr>
                <w:sz w:val="22"/>
              </w:rPr>
              <w:t> </w:t>
            </w:r>
            <w:r w:rsidR="001E70F6" w:rsidRPr="001E70F6">
              <w:rPr>
                <w:sz w:val="22"/>
              </w:rPr>
              <w:t>12</w:t>
            </w:r>
            <w:r w:rsidR="001E70F6">
              <w:rPr>
                <w:sz w:val="22"/>
              </w:rPr>
              <w:t xml:space="preserve"> gadīgi </w:t>
            </w:r>
            <w:r w:rsidR="00C45C7A">
              <w:rPr>
                <w:sz w:val="22"/>
              </w:rPr>
              <w:t>zēni, lai n</w:t>
            </w:r>
            <w:r w:rsidRPr="001E70F6">
              <w:rPr>
                <w:sz w:val="22"/>
              </w:rPr>
              <w:t>o 2022. gada bērnu vakcinācijas kalendārā iekļaut</w:t>
            </w:r>
            <w:r w:rsidR="00C45C7A">
              <w:rPr>
                <w:sz w:val="22"/>
              </w:rPr>
              <w:t>u</w:t>
            </w:r>
            <w:r w:rsidRPr="001E70F6">
              <w:rPr>
                <w:sz w:val="22"/>
              </w:rPr>
              <w:t xml:space="preserve"> dzimumneitrālu vakcināciju</w:t>
            </w:r>
            <w:r w:rsidR="00DC0FF9">
              <w:rPr>
                <w:sz w:val="22"/>
              </w:rPr>
              <w:t xml:space="preserve"> pret </w:t>
            </w:r>
            <w:r w:rsidR="00DC0FF9">
              <w:rPr>
                <w:sz w:val="22"/>
              </w:rPr>
              <w:t>cilvēka papilomas vīrus</w:t>
            </w:r>
            <w:r w:rsidR="00DC0FF9">
              <w:rPr>
                <w:sz w:val="22"/>
              </w:rPr>
              <w:t>u</w:t>
            </w:r>
            <w:r w:rsidRPr="001E70F6">
              <w:rPr>
                <w:sz w:val="22"/>
              </w:rPr>
              <w:t>.</w:t>
            </w:r>
          </w:p>
          <w:p w14:paraId="10FB3180" w14:textId="6D9810B2" w:rsidR="00C25976" w:rsidRPr="001E70F6" w:rsidRDefault="00C25976" w:rsidP="00C25976">
            <w:pPr>
              <w:spacing w:after="0" w:line="240" w:lineRule="auto"/>
              <w:jc w:val="both"/>
              <w:rPr>
                <w:sz w:val="22"/>
              </w:rPr>
            </w:pPr>
            <w:r w:rsidRPr="001E70F6">
              <w:rPr>
                <w:sz w:val="22"/>
              </w:rPr>
              <w:t>2)</w:t>
            </w:r>
            <w:r w:rsidR="003A22C4">
              <w:rPr>
                <w:sz w:val="22"/>
              </w:rPr>
              <w:t> </w:t>
            </w:r>
            <w:r w:rsidR="00C45C7A" w:rsidRPr="001E70F6">
              <w:rPr>
                <w:sz w:val="22"/>
              </w:rPr>
              <w:t>grūtnie</w:t>
            </w:r>
            <w:r w:rsidR="00C45C7A">
              <w:rPr>
                <w:sz w:val="22"/>
              </w:rPr>
              <w:t>ces, lai</w:t>
            </w:r>
            <w:r w:rsidR="00C45C7A" w:rsidRPr="001E70F6">
              <w:rPr>
                <w:sz w:val="22"/>
              </w:rPr>
              <w:t xml:space="preserve"> </w:t>
            </w:r>
            <w:r w:rsidR="00C45C7A">
              <w:rPr>
                <w:sz w:val="22"/>
              </w:rPr>
              <w:t>n</w:t>
            </w:r>
            <w:r w:rsidRPr="001E70F6">
              <w:rPr>
                <w:sz w:val="22"/>
              </w:rPr>
              <w:t>o 2022. gada uzsākt</w:t>
            </w:r>
            <w:r w:rsidR="00C45C7A">
              <w:rPr>
                <w:sz w:val="22"/>
              </w:rPr>
              <w:t>u</w:t>
            </w:r>
            <w:r w:rsidRPr="001E70F6">
              <w:rPr>
                <w:sz w:val="22"/>
              </w:rPr>
              <w:t xml:space="preserve"> vakcināciju pret garo klepu.</w:t>
            </w:r>
          </w:p>
          <w:p w14:paraId="0FA6B533" w14:textId="1B06B166" w:rsidR="00C25976" w:rsidRPr="001E70F6" w:rsidRDefault="00C25976" w:rsidP="00C25976">
            <w:pPr>
              <w:spacing w:after="0" w:line="240" w:lineRule="auto"/>
              <w:jc w:val="both"/>
              <w:rPr>
                <w:sz w:val="22"/>
              </w:rPr>
            </w:pPr>
            <w:r w:rsidRPr="001E70F6">
              <w:rPr>
                <w:sz w:val="22"/>
              </w:rPr>
              <w:t>3)</w:t>
            </w:r>
            <w:r w:rsidR="003A22C4">
              <w:rPr>
                <w:sz w:val="22"/>
              </w:rPr>
              <w:t> </w:t>
            </w:r>
            <w:r w:rsidR="00C45C7A" w:rsidRPr="001E70F6">
              <w:rPr>
                <w:sz w:val="22"/>
              </w:rPr>
              <w:t>14 gadus veci bērni</w:t>
            </w:r>
            <w:r w:rsidR="00C45C7A">
              <w:rPr>
                <w:sz w:val="22"/>
              </w:rPr>
              <w:t>, lai</w:t>
            </w:r>
            <w:r w:rsidR="00C45C7A" w:rsidRPr="001E70F6">
              <w:rPr>
                <w:sz w:val="22"/>
              </w:rPr>
              <w:t xml:space="preserve"> </w:t>
            </w:r>
            <w:r w:rsidRPr="001E70F6">
              <w:rPr>
                <w:sz w:val="22"/>
              </w:rPr>
              <w:t>2022. gada bērnu vakcinācijas kalendārā iekļaut vakcināciju pret garo klepu (6. deva; balstvakcinācija).</w:t>
            </w:r>
          </w:p>
          <w:p w14:paraId="09821F43" w14:textId="57450E2D" w:rsidR="00C25976" w:rsidRPr="001E70F6" w:rsidRDefault="00C25976" w:rsidP="00C25976">
            <w:pPr>
              <w:spacing w:after="0" w:line="240" w:lineRule="auto"/>
              <w:jc w:val="both"/>
              <w:rPr>
                <w:sz w:val="22"/>
              </w:rPr>
            </w:pPr>
            <w:r w:rsidRPr="001E70F6">
              <w:rPr>
                <w:sz w:val="22"/>
              </w:rPr>
              <w:t>4)</w:t>
            </w:r>
            <w:r w:rsidR="003A22C4">
              <w:rPr>
                <w:sz w:val="22"/>
              </w:rPr>
              <w:t> </w:t>
            </w:r>
            <w:r w:rsidR="00A90254">
              <w:rPr>
                <w:sz w:val="22"/>
              </w:rPr>
              <w:t xml:space="preserve">dažādas riska personu grupas, kurām būs iespēja </w:t>
            </w:r>
            <w:r w:rsidR="00207644">
              <w:rPr>
                <w:sz w:val="22"/>
              </w:rPr>
              <w:t xml:space="preserve">saņemt valsts apmaksātu </w:t>
            </w:r>
            <w:r w:rsidRPr="001E70F6">
              <w:rPr>
                <w:sz w:val="22"/>
              </w:rPr>
              <w:t>pretgripas vakcīn</w:t>
            </w:r>
            <w:r w:rsidR="00C205D2">
              <w:rPr>
                <w:sz w:val="22"/>
              </w:rPr>
              <w:t>u</w:t>
            </w:r>
            <w:r w:rsidRPr="001E70F6">
              <w:rPr>
                <w:sz w:val="22"/>
              </w:rPr>
              <w:t>.</w:t>
            </w:r>
          </w:p>
          <w:p w14:paraId="2876CACC" w14:textId="60A53600" w:rsidR="0029432E" w:rsidRPr="003A22C4" w:rsidRDefault="00C25976" w:rsidP="00C25976">
            <w:pPr>
              <w:spacing w:after="0" w:line="240" w:lineRule="auto"/>
              <w:jc w:val="both"/>
              <w:rPr>
                <w:sz w:val="22"/>
              </w:rPr>
            </w:pPr>
            <w:r w:rsidRPr="001E70F6">
              <w:rPr>
                <w:sz w:val="22"/>
              </w:rPr>
              <w:t>5)</w:t>
            </w:r>
            <w:r w:rsidR="003A22C4">
              <w:rPr>
                <w:sz w:val="22"/>
              </w:rPr>
              <w:t> p</w:t>
            </w:r>
            <w:r w:rsidRPr="001E70F6">
              <w:rPr>
                <w:sz w:val="22"/>
              </w:rPr>
              <w:t>ieauguš</w:t>
            </w:r>
            <w:r w:rsidR="006B2B54">
              <w:rPr>
                <w:sz w:val="22"/>
              </w:rPr>
              <w:t xml:space="preserve">ie, uz kuriem </w:t>
            </w:r>
            <w:r w:rsidR="003A22C4">
              <w:rPr>
                <w:sz w:val="22"/>
              </w:rPr>
              <w:t>attiecas</w:t>
            </w:r>
            <w:r w:rsidRPr="001E70F6">
              <w:rPr>
                <w:sz w:val="22"/>
              </w:rPr>
              <w:t xml:space="preserve"> difterij</w:t>
            </w:r>
            <w:r w:rsidR="003A22C4">
              <w:rPr>
                <w:sz w:val="22"/>
              </w:rPr>
              <w:t>as</w:t>
            </w:r>
            <w:r w:rsidRPr="001E70F6">
              <w:rPr>
                <w:sz w:val="22"/>
              </w:rPr>
              <w:t xml:space="preserve"> un stingumkrampj</w:t>
            </w:r>
            <w:r w:rsidR="003A22C4">
              <w:rPr>
                <w:sz w:val="22"/>
              </w:rPr>
              <w:t>u</w:t>
            </w:r>
            <w:r w:rsidRPr="001E70F6">
              <w:rPr>
                <w:sz w:val="22"/>
              </w:rPr>
              <w:t xml:space="preserve"> revakcinācij</w:t>
            </w:r>
            <w:r w:rsidR="003A22C4">
              <w:rPr>
                <w:sz w:val="22"/>
              </w:rPr>
              <w:t>a</w:t>
            </w:r>
            <w:r w:rsidRPr="001E70F6">
              <w:rPr>
                <w:sz w:val="22"/>
              </w:rPr>
              <w:t>.</w:t>
            </w:r>
          </w:p>
        </w:tc>
      </w:tr>
      <w:tr w:rsidR="00554060" w14:paraId="29195551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7140CB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CF6ECF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3FF7FC" w14:textId="2FF722E8" w:rsidR="0029432E" w:rsidRPr="00DC0FF9" w:rsidRDefault="00E8785A" w:rsidP="006D0A58">
            <w:pPr>
              <w:spacing w:after="0" w:line="240" w:lineRule="auto"/>
              <w:jc w:val="both"/>
              <w:rPr>
                <w:iCs/>
                <w:sz w:val="22"/>
              </w:rPr>
            </w:pPr>
            <w:r w:rsidRPr="00DC0FF9">
              <w:rPr>
                <w:iCs/>
                <w:sz w:val="22"/>
              </w:rPr>
              <w:t xml:space="preserve">Imunizācijas valsts padome stingri rekomendē nodrošināt šoruden riska </w:t>
            </w:r>
            <w:r w:rsidR="00964DE0" w:rsidRPr="00DC0FF9">
              <w:rPr>
                <w:iCs/>
                <w:sz w:val="22"/>
              </w:rPr>
              <w:t>grupu vakcināciju pret sezonālo gripu</w:t>
            </w:r>
            <w:r w:rsidR="00903D9E">
              <w:rPr>
                <w:iCs/>
                <w:sz w:val="22"/>
              </w:rPr>
              <w:t xml:space="preserve"> (jo vakcinācijas aptvere </w:t>
            </w:r>
            <w:r w:rsidR="00715FA6">
              <w:rPr>
                <w:iCs/>
                <w:sz w:val="22"/>
              </w:rPr>
              <w:t>pret gripu joprojām</w:t>
            </w:r>
            <w:r w:rsidR="00903D9E">
              <w:rPr>
                <w:iCs/>
                <w:sz w:val="22"/>
              </w:rPr>
              <w:t xml:space="preserve"> ir ļoti zema</w:t>
            </w:r>
            <w:r w:rsidR="00D41B48">
              <w:rPr>
                <w:iCs/>
                <w:sz w:val="22"/>
              </w:rPr>
              <w:t>, bet</w:t>
            </w:r>
            <w:r w:rsidR="00D41B48">
              <w:t xml:space="preserve"> </w:t>
            </w:r>
            <w:r w:rsidR="00D41B48">
              <w:rPr>
                <w:iCs/>
                <w:sz w:val="22"/>
              </w:rPr>
              <w:t>g</w:t>
            </w:r>
            <w:r w:rsidR="00D41B48" w:rsidRPr="00D41B48">
              <w:rPr>
                <w:iCs/>
                <w:sz w:val="22"/>
              </w:rPr>
              <w:t>ripa katru gadu rada lielu slogu veselības aprūpes sistēmai</w:t>
            </w:r>
            <w:r w:rsidR="00903D9E">
              <w:rPr>
                <w:iCs/>
                <w:sz w:val="22"/>
              </w:rPr>
              <w:t>)</w:t>
            </w:r>
            <w:r w:rsidR="00964DE0" w:rsidRPr="00DC0FF9">
              <w:rPr>
                <w:iCs/>
                <w:sz w:val="22"/>
              </w:rPr>
              <w:t xml:space="preserve">, savukārt no nākošā gada – stingri rekomendē uzsākt dzimumneitrālu </w:t>
            </w:r>
            <w:r w:rsidR="00650A47" w:rsidRPr="001E70F6">
              <w:rPr>
                <w:sz w:val="22"/>
              </w:rPr>
              <w:t>vakcināciju</w:t>
            </w:r>
            <w:r w:rsidR="00650A47">
              <w:rPr>
                <w:sz w:val="22"/>
              </w:rPr>
              <w:t xml:space="preserve"> pret cilvēka papilomas vīrusu</w:t>
            </w:r>
            <w:r w:rsidR="009A4E1B">
              <w:rPr>
                <w:sz w:val="22"/>
              </w:rPr>
              <w:t xml:space="preserve"> (jo </w:t>
            </w:r>
            <w:r w:rsidR="004A14C5">
              <w:rPr>
                <w:sz w:val="22"/>
              </w:rPr>
              <w:t>esošā meiteņu vakcinā</w:t>
            </w:r>
            <w:r w:rsidR="006A056B">
              <w:rPr>
                <w:sz w:val="22"/>
              </w:rPr>
              <w:t xml:space="preserve">cijas </w:t>
            </w:r>
            <w:r w:rsidR="0061142B">
              <w:rPr>
                <w:sz w:val="22"/>
              </w:rPr>
              <w:t>aptvere ir</w:t>
            </w:r>
            <w:r w:rsidR="006A056B">
              <w:rPr>
                <w:sz w:val="22"/>
              </w:rPr>
              <w:t xml:space="preserve"> </w:t>
            </w:r>
            <w:r w:rsidR="004A14C5" w:rsidRPr="004A14C5">
              <w:rPr>
                <w:sz w:val="22"/>
              </w:rPr>
              <w:t>nepietiekam</w:t>
            </w:r>
            <w:r w:rsidR="0061142B">
              <w:rPr>
                <w:sz w:val="22"/>
              </w:rPr>
              <w:t>a</w:t>
            </w:r>
            <w:r w:rsidR="004A14C5" w:rsidRPr="004A14C5">
              <w:rPr>
                <w:sz w:val="22"/>
              </w:rPr>
              <w:t>, lai nākotnē pasargātu arī zēnus no CPV izraisītajiem vēžu veidiem vīriešiem</w:t>
            </w:r>
            <w:r w:rsidR="009A4E1B">
              <w:rPr>
                <w:sz w:val="22"/>
              </w:rPr>
              <w:t>)</w:t>
            </w:r>
            <w:r w:rsidR="00650A47">
              <w:rPr>
                <w:sz w:val="22"/>
              </w:rPr>
              <w:t>, grūtniecēm – pret garo klepu</w:t>
            </w:r>
            <w:r w:rsidR="007D0DB7">
              <w:rPr>
                <w:sz w:val="22"/>
              </w:rPr>
              <w:t xml:space="preserve"> (</w:t>
            </w:r>
            <w:r w:rsidR="001423B2">
              <w:rPr>
                <w:sz w:val="22"/>
              </w:rPr>
              <w:t>jo z</w:t>
            </w:r>
            <w:r w:rsidR="00594CDE" w:rsidRPr="00594CDE">
              <w:rPr>
                <w:sz w:val="22"/>
              </w:rPr>
              <w:t>īdai</w:t>
            </w:r>
            <w:r w:rsidR="001423B2">
              <w:rPr>
                <w:sz w:val="22"/>
              </w:rPr>
              <w:t>ņus</w:t>
            </w:r>
            <w:r w:rsidR="00594CDE" w:rsidRPr="00594CDE">
              <w:rPr>
                <w:sz w:val="22"/>
              </w:rPr>
              <w:t xml:space="preserve"> līdz vakcinācijas vecuma sasniegšanai vislabāk spēj pasargāt iepriekš grūtniecības laikā vakcinējusies māte</w:t>
            </w:r>
            <w:r w:rsidR="007D0DB7">
              <w:rPr>
                <w:sz w:val="22"/>
              </w:rPr>
              <w:t>)</w:t>
            </w:r>
            <w:r w:rsidR="005530A1">
              <w:rPr>
                <w:sz w:val="22"/>
              </w:rPr>
              <w:t xml:space="preserve"> un pusaudžiem pret garo klepu</w:t>
            </w:r>
            <w:r w:rsidR="001423B2">
              <w:rPr>
                <w:sz w:val="22"/>
              </w:rPr>
              <w:t xml:space="preserve"> (</w:t>
            </w:r>
            <w:r w:rsidR="00737EEE">
              <w:rPr>
                <w:sz w:val="22"/>
              </w:rPr>
              <w:t xml:space="preserve">jo </w:t>
            </w:r>
            <w:r w:rsidR="005429A2">
              <w:rPr>
                <w:sz w:val="22"/>
              </w:rPr>
              <w:t xml:space="preserve">noturīgai imunitātei pret garo klepu ir nepieciešama </w:t>
            </w:r>
            <w:r w:rsidR="00DE782F">
              <w:rPr>
                <w:sz w:val="22"/>
              </w:rPr>
              <w:t>revakcinācija</w:t>
            </w:r>
            <w:r w:rsidR="001423B2">
              <w:rPr>
                <w:sz w:val="22"/>
              </w:rPr>
              <w:t>)</w:t>
            </w:r>
            <w:r w:rsidR="005530A1">
              <w:rPr>
                <w:sz w:val="22"/>
              </w:rPr>
              <w:t>.</w:t>
            </w:r>
          </w:p>
        </w:tc>
      </w:tr>
      <w:tr w:rsidR="00554060" w14:paraId="24A4C57F" w14:textId="77777777" w:rsidTr="00BD715C">
        <w:trPr>
          <w:trHeight w:val="664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EAC4F0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921417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B2CE64" w14:textId="4AE4447C" w:rsidR="0029432E" w:rsidRPr="00BD715C" w:rsidRDefault="00BD715C" w:rsidP="00DE7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 xml:space="preserve">rojektu plānots pieteikt izsludināšanai Valsts sekretāru sanāksmē </w:t>
            </w:r>
            <w:r w:rsidR="00E71BD3" w:rsidRPr="00E71BD3">
              <w:rPr>
                <w:sz w:val="24"/>
                <w:szCs w:val="24"/>
              </w:rPr>
              <w:t xml:space="preserve">pēc publiskās apspriešanas noslēguma.  </w:t>
            </w:r>
          </w:p>
        </w:tc>
      </w:tr>
      <w:tr w:rsidR="00554060" w14:paraId="438A5C86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395394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4848AF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1914F9" w14:textId="76166779" w:rsidR="004C5E6E" w:rsidRDefault="00BD715C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>
              <w:rPr>
                <w:sz w:val="24"/>
                <w:szCs w:val="24"/>
              </w:rPr>
              <w:t xml:space="preserve">: </w:t>
            </w:r>
            <w:r w:rsidRPr="00BD715C">
              <w:rPr>
                <w:sz w:val="24"/>
                <w:szCs w:val="24"/>
              </w:rPr>
              <w:t>VMnot_0</w:t>
            </w:r>
            <w:r w:rsidR="00A954A1">
              <w:rPr>
                <w:sz w:val="24"/>
                <w:szCs w:val="24"/>
              </w:rPr>
              <w:t>8</w:t>
            </w:r>
            <w:r w:rsidRPr="00BD715C">
              <w:rPr>
                <w:sz w:val="24"/>
                <w:szCs w:val="24"/>
              </w:rPr>
              <w:t>0721_groz</w:t>
            </w:r>
            <w:r w:rsidR="00A954A1">
              <w:rPr>
                <w:sz w:val="24"/>
                <w:szCs w:val="24"/>
              </w:rPr>
              <w:t>MK330</w:t>
            </w:r>
            <w:r w:rsidRPr="00BD715C">
              <w:rPr>
                <w:sz w:val="24"/>
                <w:szCs w:val="24"/>
              </w:rPr>
              <w:t xml:space="preserve">; </w:t>
            </w:r>
            <w:r w:rsidRPr="00BD715C">
              <w:rPr>
                <w:sz w:val="24"/>
                <w:szCs w:val="24"/>
              </w:rPr>
              <w:lastRenderedPageBreak/>
              <w:t>VManot_0</w:t>
            </w:r>
            <w:r w:rsidR="00A954A1">
              <w:rPr>
                <w:sz w:val="24"/>
                <w:szCs w:val="24"/>
              </w:rPr>
              <w:t>8</w:t>
            </w:r>
            <w:r w:rsidRPr="00BD715C">
              <w:rPr>
                <w:sz w:val="24"/>
                <w:szCs w:val="24"/>
              </w:rPr>
              <w:t>0721_groz</w:t>
            </w:r>
            <w:r w:rsidR="00A954A1">
              <w:rPr>
                <w:sz w:val="24"/>
                <w:szCs w:val="24"/>
              </w:rPr>
              <w:t>MK</w:t>
            </w:r>
            <w:r w:rsidR="00032C3B">
              <w:rPr>
                <w:sz w:val="24"/>
                <w:szCs w:val="24"/>
              </w:rPr>
              <w:t>330</w:t>
            </w:r>
            <w:r w:rsidRPr="00BD715C">
              <w:rPr>
                <w:sz w:val="24"/>
                <w:szCs w:val="24"/>
              </w:rPr>
              <w:t>.</w:t>
            </w:r>
          </w:p>
          <w:p w14:paraId="3F7D4344" w14:textId="070BB583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554060" w14:paraId="6E603478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0C4BD6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C60B56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D0D3F5" w14:textId="62AFFDA9" w:rsidR="00A50A92" w:rsidRPr="001E79B7" w:rsidRDefault="005A7253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  <w:r w:rsidRPr="005A7253">
              <w:rPr>
                <w:sz w:val="24"/>
                <w:szCs w:val="24"/>
              </w:rPr>
              <w:t>Atbilstoši Ministru kabineta 2009.gada 25.augusta noteikumu Nr.970 „Sabiedrības līdzdalības kārtība attīstības plānošanas procesā” 7.3.apakšpunktam</w:t>
            </w:r>
          </w:p>
        </w:tc>
      </w:tr>
      <w:tr w:rsidR="00BD715C" w14:paraId="2B175CF6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C9D0F5" w14:textId="77777777" w:rsidR="00BD715C" w:rsidRPr="00E5264E" w:rsidRDefault="00BD715C" w:rsidP="00BD7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624077" w14:textId="77777777" w:rsidR="00BD715C" w:rsidRPr="00E5264E" w:rsidRDefault="00BD715C" w:rsidP="00BD7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DB3F47" w14:textId="6FBDE7E5" w:rsidR="00BD715C" w:rsidRPr="001E79B7" w:rsidRDefault="00A45E34" w:rsidP="00BD715C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90E19">
              <w:rPr>
                <w:iCs/>
                <w:sz w:val="24"/>
                <w:szCs w:val="24"/>
              </w:rPr>
              <w:t xml:space="preserve">Priekšlikumus par projektu, norādot kontaktinformāciju (vārdu, uzvārdu, adresi, tālruņa numuru un e-pasta adresi), iespējams sniegt līdz </w:t>
            </w:r>
            <w:r w:rsidRPr="00305922">
              <w:rPr>
                <w:b/>
                <w:bCs/>
                <w:iCs/>
                <w:sz w:val="24"/>
                <w:szCs w:val="24"/>
              </w:rPr>
              <w:t>2021. gada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67403">
              <w:rPr>
                <w:b/>
                <w:bCs/>
                <w:iCs/>
                <w:sz w:val="24"/>
                <w:szCs w:val="24"/>
              </w:rPr>
              <w:t>1</w:t>
            </w:r>
            <w:r>
              <w:rPr>
                <w:b/>
                <w:bCs/>
                <w:iCs/>
                <w:sz w:val="24"/>
                <w:szCs w:val="24"/>
              </w:rPr>
              <w:t>3</w:t>
            </w:r>
            <w:r w:rsidRPr="00D67403">
              <w:rPr>
                <w:b/>
                <w:bCs/>
                <w:iCs/>
                <w:sz w:val="24"/>
                <w:szCs w:val="24"/>
              </w:rPr>
              <w:t>. augustam</w:t>
            </w:r>
            <w:r w:rsidRPr="00190E19">
              <w:rPr>
                <w:iCs/>
                <w:sz w:val="24"/>
                <w:szCs w:val="24"/>
              </w:rPr>
              <w:t xml:space="preserve"> uz e-pastu: </w:t>
            </w:r>
            <w:hyperlink r:id="rId8" w:history="1">
              <w:r w:rsidR="00DE7C26" w:rsidRPr="002C7CA6">
                <w:rPr>
                  <w:rStyle w:val="Hyperlink"/>
                  <w:iCs/>
                  <w:sz w:val="24"/>
                  <w:szCs w:val="24"/>
                </w:rPr>
                <w:t>inga</w:t>
              </w:r>
              <w:r w:rsidR="00DE7C26" w:rsidRPr="002C7CA6">
                <w:rPr>
                  <w:rStyle w:val="Hyperlink"/>
                  <w:iCs/>
                  <w:sz w:val="24"/>
                  <w:szCs w:val="24"/>
                </w:rPr>
                <w:t>.</w:t>
              </w:r>
              <w:r w:rsidR="00DE7C26" w:rsidRPr="002C7CA6">
                <w:rPr>
                  <w:rStyle w:val="Hyperlink"/>
                  <w:iCs/>
                  <w:sz w:val="24"/>
                  <w:szCs w:val="24"/>
                </w:rPr>
                <w:t>liepina</w:t>
              </w:r>
              <w:r w:rsidR="00DE7C26" w:rsidRPr="002C7CA6">
                <w:rPr>
                  <w:rStyle w:val="Hyperlink"/>
                  <w:iCs/>
                  <w:sz w:val="24"/>
                  <w:szCs w:val="24"/>
                </w:rPr>
                <w:t>@vm.gov.lv</w:t>
              </w:r>
            </w:hyperlink>
            <w:r w:rsidRPr="00190E19">
              <w:rPr>
                <w:iCs/>
                <w:sz w:val="24"/>
                <w:szCs w:val="24"/>
              </w:rPr>
              <w:t xml:space="preserve"> vai pa pastu uz adresi: </w:t>
            </w:r>
            <w:r w:rsidRPr="0051333E">
              <w:rPr>
                <w:iCs/>
                <w:sz w:val="24"/>
                <w:szCs w:val="24"/>
              </w:rPr>
              <w:t>Veselības ministrija, Brīvības iela 72 k-1, Rīga, LV-1011</w:t>
            </w:r>
            <w:r w:rsidRPr="00190E19">
              <w:rPr>
                <w:iCs/>
                <w:sz w:val="24"/>
                <w:szCs w:val="24"/>
              </w:rPr>
              <w:t>, Latvija</w:t>
            </w:r>
          </w:p>
        </w:tc>
      </w:tr>
      <w:tr w:rsidR="00BD715C" w14:paraId="1CD05080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561EDC" w14:textId="77777777" w:rsidR="00BD715C" w:rsidRPr="00E5264E" w:rsidRDefault="00BD715C" w:rsidP="00BD7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AC16E" w14:textId="77777777" w:rsidR="00BD715C" w:rsidRPr="00E5264E" w:rsidRDefault="00BD715C" w:rsidP="00BD7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0B54D5" w14:textId="77777777" w:rsidR="00BD715C" w:rsidRDefault="00BD715C" w:rsidP="00BD71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61809490" w14:textId="046D311B" w:rsidR="00BD715C" w:rsidRPr="001E79B7" w:rsidRDefault="00BD715C" w:rsidP="00BD715C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BD715C" w14:paraId="059CFCC3" w14:textId="77777777" w:rsidTr="00BD715C">
        <w:trPr>
          <w:trHeight w:val="495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CFF76" w14:textId="77777777" w:rsidR="00BD715C" w:rsidRPr="00E5264E" w:rsidRDefault="00BD715C" w:rsidP="00BD7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13E37" w14:textId="77777777" w:rsidR="00BD715C" w:rsidRPr="00E5264E" w:rsidRDefault="00BD715C" w:rsidP="00BD7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C5B426" w14:textId="33F64BB9" w:rsidR="00BD715C" w:rsidRPr="001E79B7" w:rsidRDefault="00DE7C26" w:rsidP="00BD715C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iCs/>
                <w:sz w:val="24"/>
                <w:szCs w:val="24"/>
              </w:rPr>
              <w:t>Inga Liepiņa</w:t>
            </w:r>
            <w:r w:rsidR="00BD715C" w:rsidRPr="00190E19">
              <w:rPr>
                <w:iCs/>
                <w:sz w:val="24"/>
                <w:szCs w:val="24"/>
              </w:rPr>
              <w:t xml:space="preserve">, Tālrunis: </w:t>
            </w:r>
            <w:r w:rsidR="00AD0AC9" w:rsidRPr="00AD0AC9">
              <w:rPr>
                <w:iCs/>
                <w:sz w:val="24"/>
                <w:szCs w:val="24"/>
              </w:rPr>
              <w:t>67876080</w:t>
            </w:r>
            <w:r w:rsidR="00BD715C" w:rsidRPr="00190E19">
              <w:rPr>
                <w:iCs/>
                <w:sz w:val="24"/>
                <w:szCs w:val="24"/>
              </w:rPr>
              <w:t xml:space="preserve">, e-pasts: </w:t>
            </w:r>
            <w:hyperlink r:id="rId9" w:history="1">
              <w:r w:rsidR="00AD0AC9" w:rsidRPr="002C7CA6">
                <w:rPr>
                  <w:rStyle w:val="Hyperlink"/>
                  <w:iCs/>
                  <w:sz w:val="24"/>
                  <w:szCs w:val="24"/>
                </w:rPr>
                <w:t>Inga.Liepina@vm.gov.lv</w:t>
              </w:r>
            </w:hyperlink>
          </w:p>
        </w:tc>
      </w:tr>
    </w:tbl>
    <w:p w14:paraId="729967FA" w14:textId="77777777" w:rsidR="001E79B7" w:rsidRDefault="00BD715C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0236E94B" w14:textId="1F4464CD" w:rsidR="00DF3DDC" w:rsidRDefault="00BD715C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Pr="00BD715C">
        <w:t xml:space="preserve"> </w:t>
      </w:r>
      <w:r w:rsidRPr="00BD715C">
        <w:rPr>
          <w:sz w:val="24"/>
          <w:szCs w:val="24"/>
        </w:rPr>
        <w:t>Veselības ministrijas Sabiedrības veselības departamenta  direktora p.</w:t>
      </w:r>
      <w:r w:rsidR="00AD0AC9">
        <w:rPr>
          <w:sz w:val="24"/>
          <w:szCs w:val="24"/>
        </w:rPr>
        <w:t> </w:t>
      </w:r>
      <w:r w:rsidRPr="00BD715C">
        <w:rPr>
          <w:sz w:val="24"/>
          <w:szCs w:val="24"/>
        </w:rPr>
        <w:t xml:space="preserve">i. /Veselības veicināšanas un atkarību profilakses nodaļas vadītāja Inga Birzniece </w:t>
      </w:r>
      <w:r w:rsidR="00540148">
        <w:rPr>
          <w:sz w:val="24"/>
          <w:szCs w:val="24"/>
        </w:rPr>
        <w:t>_____________________________________________</w:t>
      </w:r>
    </w:p>
    <w:p w14:paraId="0FA0A54F" w14:textId="0C384812" w:rsidR="00540148" w:rsidRPr="00DF3DDC" w:rsidRDefault="00BD715C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0AC9">
        <w:rPr>
          <w:sz w:val="24"/>
          <w:szCs w:val="24"/>
        </w:rPr>
        <w:tab/>
      </w:r>
      <w:r w:rsidR="00AD0AC9">
        <w:rPr>
          <w:sz w:val="24"/>
          <w:szCs w:val="24"/>
        </w:rPr>
        <w:tab/>
      </w:r>
      <w:r w:rsidR="00AD0AC9">
        <w:rPr>
          <w:sz w:val="24"/>
          <w:szCs w:val="24"/>
        </w:rPr>
        <w:tab/>
      </w:r>
      <w:r w:rsidR="00AD0AC9">
        <w:rPr>
          <w:sz w:val="24"/>
          <w:szCs w:val="24"/>
        </w:rPr>
        <w:tab/>
      </w:r>
      <w:r>
        <w:rPr>
          <w:sz w:val="24"/>
          <w:szCs w:val="24"/>
        </w:rPr>
        <w:t>(vārds, uzvārds)</w:t>
      </w:r>
    </w:p>
    <w:p w14:paraId="20F290FC" w14:textId="77777777" w:rsidR="00540148" w:rsidRDefault="00540148" w:rsidP="001E79B7">
      <w:pPr>
        <w:rPr>
          <w:sz w:val="24"/>
          <w:szCs w:val="24"/>
        </w:rPr>
      </w:pPr>
    </w:p>
    <w:p w14:paraId="4752F810" w14:textId="74147155" w:rsidR="001E79B7" w:rsidRPr="00E5264E" w:rsidRDefault="00BD715C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Indra Dreika</w:t>
      </w:r>
    </w:p>
    <w:sectPr w:rsidR="001E79B7" w:rsidRPr="00E5264E" w:rsidSect="006D01F3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8BCDE" w14:textId="77777777" w:rsidR="002129EA" w:rsidRDefault="002129EA">
      <w:pPr>
        <w:spacing w:after="0" w:line="240" w:lineRule="auto"/>
      </w:pPr>
      <w:r>
        <w:separator/>
      </w:r>
    </w:p>
  </w:endnote>
  <w:endnote w:type="continuationSeparator" w:id="0">
    <w:p w14:paraId="7A505388" w14:textId="77777777" w:rsidR="002129EA" w:rsidRDefault="0021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C46AD" w14:textId="77777777" w:rsidR="001E79B7" w:rsidRPr="00774127" w:rsidRDefault="00BD715C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61F039C8" w14:textId="77777777" w:rsidR="001E79B7" w:rsidRDefault="001E79B7">
    <w:pPr>
      <w:pStyle w:val="Footer"/>
    </w:pPr>
  </w:p>
  <w:p w14:paraId="57E58CD0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D10D3" w14:textId="77777777" w:rsidR="001E79B7" w:rsidRDefault="001E79B7" w:rsidP="001E79B7">
    <w:pPr>
      <w:pStyle w:val="Footer"/>
      <w:jc w:val="center"/>
      <w:rPr>
        <w:sz w:val="22"/>
      </w:rPr>
    </w:pPr>
  </w:p>
  <w:p w14:paraId="6B5B577A" w14:textId="77777777" w:rsidR="001E79B7" w:rsidRDefault="001E79B7" w:rsidP="001E79B7">
    <w:pPr>
      <w:pStyle w:val="Footer"/>
      <w:jc w:val="center"/>
      <w:rPr>
        <w:sz w:val="22"/>
      </w:rPr>
    </w:pPr>
  </w:p>
  <w:p w14:paraId="2A37C1A8" w14:textId="77777777" w:rsidR="001E79B7" w:rsidRPr="00774127" w:rsidRDefault="00BD715C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380D17E2" w14:textId="77777777" w:rsidR="001E79B7" w:rsidRDefault="001E79B7">
    <w:pPr>
      <w:pStyle w:val="Footer"/>
    </w:pPr>
  </w:p>
  <w:p w14:paraId="695A0860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00684" w14:textId="77777777" w:rsidR="001E79B7" w:rsidRDefault="001E79B7">
    <w:pPr>
      <w:pStyle w:val="Footer"/>
    </w:pPr>
  </w:p>
  <w:p w14:paraId="5B56B5B7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D9700" w14:textId="77777777" w:rsidR="002129EA" w:rsidRDefault="002129EA">
      <w:pPr>
        <w:spacing w:after="0" w:line="240" w:lineRule="auto"/>
      </w:pPr>
      <w:r>
        <w:separator/>
      </w:r>
    </w:p>
  </w:footnote>
  <w:footnote w:type="continuationSeparator" w:id="0">
    <w:p w14:paraId="70964015" w14:textId="77777777" w:rsidR="002129EA" w:rsidRDefault="0021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A07E4" w14:textId="77777777" w:rsidR="00BC76BD" w:rsidRPr="00BC76BD" w:rsidRDefault="00BD715C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40A1F2C"/>
    <w:multiLevelType w:val="hybridMultilevel"/>
    <w:tmpl w:val="2162FDA6"/>
    <w:lvl w:ilvl="0" w:tplc="AC84CAD8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4E6847C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8EA206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904805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9D0A6E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B5B4642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1B8FB0C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8DDEF29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7A0ECE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271CD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72A7C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8B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E5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A4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E1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AE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EF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89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2C3B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23B2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0F6"/>
    <w:rsid w:val="001E7146"/>
    <w:rsid w:val="001E79B7"/>
    <w:rsid w:val="00201381"/>
    <w:rsid w:val="00202007"/>
    <w:rsid w:val="00203B1D"/>
    <w:rsid w:val="00205549"/>
    <w:rsid w:val="00207644"/>
    <w:rsid w:val="002129EA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26A6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6581B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22C4"/>
    <w:rsid w:val="003A5358"/>
    <w:rsid w:val="003A6006"/>
    <w:rsid w:val="003B1100"/>
    <w:rsid w:val="003C0969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4C5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4F1A82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29A2"/>
    <w:rsid w:val="00544238"/>
    <w:rsid w:val="005511B1"/>
    <w:rsid w:val="005530A1"/>
    <w:rsid w:val="00554060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94CDE"/>
    <w:rsid w:val="005A132D"/>
    <w:rsid w:val="005A191D"/>
    <w:rsid w:val="005A30B6"/>
    <w:rsid w:val="005A4FCE"/>
    <w:rsid w:val="005A6DF8"/>
    <w:rsid w:val="005A7253"/>
    <w:rsid w:val="005A793A"/>
    <w:rsid w:val="005B470F"/>
    <w:rsid w:val="005B5B97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142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A47"/>
    <w:rsid w:val="00650FD3"/>
    <w:rsid w:val="00651058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056B"/>
    <w:rsid w:val="006A13D2"/>
    <w:rsid w:val="006A1F79"/>
    <w:rsid w:val="006A4654"/>
    <w:rsid w:val="006A50EF"/>
    <w:rsid w:val="006A6339"/>
    <w:rsid w:val="006A757F"/>
    <w:rsid w:val="006B2B54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5FA6"/>
    <w:rsid w:val="007160D5"/>
    <w:rsid w:val="00720C00"/>
    <w:rsid w:val="00720E9A"/>
    <w:rsid w:val="00721F78"/>
    <w:rsid w:val="007221F9"/>
    <w:rsid w:val="00723B4D"/>
    <w:rsid w:val="007328A5"/>
    <w:rsid w:val="007343B1"/>
    <w:rsid w:val="00737EEE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0FFF"/>
    <w:rsid w:val="007C2A82"/>
    <w:rsid w:val="007D0DB7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025F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3D9E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4DE0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4E1B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54E0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45E34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0254"/>
    <w:rsid w:val="00A92379"/>
    <w:rsid w:val="00A92AFC"/>
    <w:rsid w:val="00A95062"/>
    <w:rsid w:val="00A954A1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0AC9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17029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D715C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05D2"/>
    <w:rsid w:val="00C21FD1"/>
    <w:rsid w:val="00C226A2"/>
    <w:rsid w:val="00C22D69"/>
    <w:rsid w:val="00C24A25"/>
    <w:rsid w:val="00C25976"/>
    <w:rsid w:val="00C26621"/>
    <w:rsid w:val="00C319CF"/>
    <w:rsid w:val="00C31FC7"/>
    <w:rsid w:val="00C3353B"/>
    <w:rsid w:val="00C35BBF"/>
    <w:rsid w:val="00C37867"/>
    <w:rsid w:val="00C45C7A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A5E07"/>
    <w:rsid w:val="00CB21C5"/>
    <w:rsid w:val="00CB4386"/>
    <w:rsid w:val="00CB4514"/>
    <w:rsid w:val="00CB4D2C"/>
    <w:rsid w:val="00CB6CB6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5BC5"/>
    <w:rsid w:val="00D36E62"/>
    <w:rsid w:val="00D41B48"/>
    <w:rsid w:val="00D43D60"/>
    <w:rsid w:val="00D45193"/>
    <w:rsid w:val="00D50F62"/>
    <w:rsid w:val="00D512BB"/>
    <w:rsid w:val="00D54C9B"/>
    <w:rsid w:val="00D57C73"/>
    <w:rsid w:val="00D624F1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0FF9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82F"/>
    <w:rsid w:val="00DE79F7"/>
    <w:rsid w:val="00DE7C26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56922"/>
    <w:rsid w:val="00E6125A"/>
    <w:rsid w:val="00E630FF"/>
    <w:rsid w:val="00E63CD6"/>
    <w:rsid w:val="00E71BD3"/>
    <w:rsid w:val="00E725CE"/>
    <w:rsid w:val="00E74EBC"/>
    <w:rsid w:val="00E801BF"/>
    <w:rsid w:val="00E8765B"/>
    <w:rsid w:val="00E8785A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DC06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customStyle="1" w:styleId="lmpnum">
    <w:name w:val="lmpnum"/>
    <w:basedOn w:val="DefaultParagraphFont"/>
    <w:rsid w:val="00BD715C"/>
  </w:style>
  <w:style w:type="character" w:styleId="UnresolvedMention">
    <w:name w:val="Unresolved Mention"/>
    <w:uiPriority w:val="99"/>
    <w:rsid w:val="00DE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liepina@vm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ga.Liepina@v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168-868D-4367-87B8-EC9260A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Inga Liepiņa</cp:lastModifiedBy>
  <cp:revision>49</cp:revision>
  <dcterms:created xsi:type="dcterms:W3CDTF">2021-07-08T10:52:00Z</dcterms:created>
  <dcterms:modified xsi:type="dcterms:W3CDTF">2021-07-13T12:38:00Z</dcterms:modified>
</cp:coreProperties>
</file>