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2410"/>
        <w:gridCol w:w="1134"/>
        <w:gridCol w:w="2126"/>
        <w:gridCol w:w="1147"/>
        <w:gridCol w:w="1121"/>
        <w:gridCol w:w="1121"/>
        <w:gridCol w:w="850"/>
      </w:tblGrid>
      <w:tr w:rsidR="00305117" w:rsidRPr="00D914F9" w14:paraId="5BDEFA39" w14:textId="77777777" w:rsidTr="002962C8">
        <w:tc>
          <w:tcPr>
            <w:tcW w:w="1277" w:type="dxa"/>
            <w:vMerge w:val="restart"/>
            <w:shd w:val="clear" w:color="auto" w:fill="auto"/>
            <w:vAlign w:val="center"/>
          </w:tcPr>
          <w:p w14:paraId="7B270040" w14:textId="63B74E18" w:rsidR="00305117" w:rsidRPr="002479BB" w:rsidRDefault="00305117" w:rsidP="00533CD0">
            <w:pPr>
              <w:contextualSpacing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A7FAD">
              <w:rPr>
                <w:color w:val="000000"/>
                <w:sz w:val="24"/>
                <w:szCs w:val="24"/>
              </w:rPr>
              <w:t>P</w:t>
            </w:r>
            <w:r w:rsidRPr="003A7FAD">
              <w:rPr>
                <w:color w:val="000000"/>
                <w:sz w:val="24"/>
                <w:szCs w:val="24"/>
                <w:vertAlign w:val="subscript"/>
              </w:rPr>
              <w:t>norma20</w:t>
            </w:r>
            <w:r w:rsidR="00944C89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="00182B1A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="00533CD0">
              <w:rPr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3A7FAD">
              <w:rPr>
                <w:color w:val="000000"/>
                <w:sz w:val="24"/>
                <w:szCs w:val="24"/>
              </w:rPr>
              <w:t>=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241888B" w14:textId="21C08669" w:rsidR="00305117" w:rsidRPr="005C5658" w:rsidRDefault="00305117" w:rsidP="00533CD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C5658">
              <w:rPr>
                <w:color w:val="000000"/>
                <w:sz w:val="24"/>
                <w:szCs w:val="24"/>
              </w:rPr>
              <w:t>P</w:t>
            </w:r>
            <w:r w:rsidRPr="005C5658">
              <w:rPr>
                <w:color w:val="000000"/>
                <w:sz w:val="24"/>
                <w:szCs w:val="24"/>
                <w:vertAlign w:val="subscript"/>
              </w:rPr>
              <w:t>20</w:t>
            </w:r>
            <w:r w:rsidR="005C5658" w:rsidRPr="005C5658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="00182B1A">
              <w:rPr>
                <w:color w:val="000000"/>
                <w:sz w:val="24"/>
                <w:szCs w:val="24"/>
                <w:vertAlign w:val="subscript"/>
              </w:rPr>
              <w:t>7</w:t>
            </w:r>
            <w:r w:rsidRPr="005C5658">
              <w:rPr>
                <w:color w:val="000000"/>
                <w:sz w:val="24"/>
                <w:szCs w:val="24"/>
              </w:rPr>
              <w:t>+ P</w:t>
            </w:r>
            <w:r w:rsidRPr="005C5658">
              <w:rPr>
                <w:color w:val="000000"/>
                <w:sz w:val="24"/>
                <w:szCs w:val="24"/>
                <w:vertAlign w:val="subscript"/>
              </w:rPr>
              <w:t>20</w:t>
            </w:r>
            <w:r w:rsidR="00E23E48" w:rsidRPr="005C5658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="00182B1A">
              <w:rPr>
                <w:color w:val="000000"/>
                <w:sz w:val="24"/>
                <w:szCs w:val="24"/>
                <w:vertAlign w:val="subscript"/>
              </w:rPr>
              <w:t>8</w:t>
            </w:r>
            <w:r w:rsidRPr="005C5658">
              <w:rPr>
                <w:color w:val="000000"/>
                <w:sz w:val="24"/>
                <w:szCs w:val="24"/>
              </w:rPr>
              <w:t>+ P</w:t>
            </w:r>
            <w:r w:rsidRPr="005C5658">
              <w:rPr>
                <w:color w:val="000000"/>
                <w:sz w:val="24"/>
                <w:szCs w:val="24"/>
                <w:vertAlign w:val="subscript"/>
              </w:rPr>
              <w:t>201</w:t>
            </w:r>
            <w:r w:rsidR="00182B1A">
              <w:rPr>
                <w:color w:val="000000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20088C" w14:textId="77777777" w:rsidR="00305117" w:rsidRPr="002479BB" w:rsidRDefault="00305117" w:rsidP="0066764E">
            <w:pPr>
              <w:ind w:left="-65" w:right="-160"/>
              <w:contextualSpacing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C5658">
              <w:rPr>
                <w:rFonts w:ascii="Calibri" w:hAnsi="Calibri"/>
                <w:color w:val="000000"/>
                <w:sz w:val="24"/>
                <w:szCs w:val="24"/>
              </w:rPr>
              <w:t>x</w:t>
            </w:r>
            <w:r w:rsidRPr="005C5658">
              <w:rPr>
                <w:color w:val="000000"/>
                <w:sz w:val="24"/>
                <w:szCs w:val="24"/>
              </w:rPr>
              <w:t xml:space="preserve"> 100% =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F4CAB6" w14:textId="69B87F65" w:rsidR="00305117" w:rsidRPr="00A77C58" w:rsidRDefault="00DE3FBE" w:rsidP="008F2635">
            <w:pPr>
              <w:contextualSpacing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  <w:r w:rsidR="00CA61DD">
              <w:rPr>
                <w:rFonts w:ascii="Calibri" w:hAnsi="Calibri"/>
                <w:color w:val="000000"/>
                <w:sz w:val="24"/>
                <w:szCs w:val="24"/>
              </w:rPr>
              <w:t>+</w:t>
            </w:r>
            <w:r w:rsidR="00944C89">
              <w:rPr>
                <w:rFonts w:ascii="Calibri" w:hAnsi="Calibri"/>
                <w:color w:val="000000"/>
                <w:sz w:val="24"/>
                <w:szCs w:val="24"/>
              </w:rPr>
              <w:t>39</w:t>
            </w:r>
            <w:r w:rsidR="00CA61DD">
              <w:rPr>
                <w:rFonts w:ascii="Calibri" w:hAnsi="Calibri"/>
                <w:color w:val="000000"/>
                <w:sz w:val="24"/>
                <w:szCs w:val="24"/>
              </w:rPr>
              <w:t>,</w:t>
            </w:r>
            <w:r w:rsidR="00944C89">
              <w:rPr>
                <w:rFonts w:ascii="Calibri" w:hAnsi="Calibri"/>
                <w:color w:val="000000"/>
                <w:sz w:val="24"/>
                <w:szCs w:val="24"/>
              </w:rPr>
              <w:t>6</w:t>
            </w:r>
            <w:r w:rsidR="00182B1A">
              <w:rPr>
                <w:rFonts w:ascii="Calibri" w:hAnsi="Calibri"/>
                <w:color w:val="000000"/>
                <w:sz w:val="24"/>
                <w:szCs w:val="24"/>
              </w:rPr>
              <w:t>+62,5</w:t>
            </w:r>
          </w:p>
        </w:tc>
        <w:tc>
          <w:tcPr>
            <w:tcW w:w="1147" w:type="dxa"/>
            <w:vMerge w:val="restart"/>
            <w:vAlign w:val="center"/>
          </w:tcPr>
          <w:p w14:paraId="74117883" w14:textId="77777777" w:rsidR="00305117" w:rsidRPr="00A77C58" w:rsidRDefault="00305117" w:rsidP="0066764E">
            <w:pPr>
              <w:contextualSpacing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77C58">
              <w:rPr>
                <w:rFonts w:ascii="Calibri" w:hAnsi="Calibri"/>
                <w:color w:val="000000"/>
                <w:sz w:val="24"/>
                <w:szCs w:val="24"/>
              </w:rPr>
              <w:t>x</w:t>
            </w:r>
            <w:r w:rsidRPr="00A77C58">
              <w:rPr>
                <w:color w:val="000000"/>
                <w:sz w:val="24"/>
                <w:szCs w:val="24"/>
              </w:rPr>
              <w:t xml:space="preserve"> 100% =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5D4935F8" w14:textId="0C087042" w:rsidR="00305117" w:rsidRPr="00D914F9" w:rsidRDefault="00182B1A" w:rsidP="008D206F">
            <w:pPr>
              <w:contextualSpacing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128</w:t>
            </w:r>
            <w:r w:rsidR="00944C89">
              <w:rPr>
                <w:rFonts w:ascii="Calibri" w:hAnsi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dxa"/>
            <w:vMerge w:val="restart"/>
            <w:vAlign w:val="center"/>
          </w:tcPr>
          <w:p w14:paraId="5CA85903" w14:textId="77777777" w:rsidR="00305117" w:rsidRPr="00D914F9" w:rsidRDefault="00305117" w:rsidP="0066764E">
            <w:pPr>
              <w:contextualSpacing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914F9">
              <w:rPr>
                <w:rFonts w:ascii="Calibri" w:hAnsi="Calibri"/>
                <w:color w:val="000000"/>
                <w:sz w:val="24"/>
                <w:szCs w:val="24"/>
              </w:rPr>
              <w:t>x</w:t>
            </w:r>
            <w:r w:rsidRPr="00D914F9">
              <w:rPr>
                <w:color w:val="000000"/>
                <w:sz w:val="24"/>
                <w:szCs w:val="24"/>
              </w:rPr>
              <w:t xml:space="preserve"> 100% =</w:t>
            </w:r>
          </w:p>
        </w:tc>
        <w:tc>
          <w:tcPr>
            <w:tcW w:w="850" w:type="dxa"/>
            <w:vMerge w:val="restart"/>
            <w:vAlign w:val="center"/>
          </w:tcPr>
          <w:p w14:paraId="416BB3D6" w14:textId="7BD26BFB" w:rsidR="00305117" w:rsidRPr="00CA61DD" w:rsidRDefault="00182B1A" w:rsidP="00EA594B">
            <w:pPr>
              <w:contextualSpacing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4</w:t>
            </w:r>
            <w:r w:rsidR="00946D43" w:rsidRPr="00CA61DD">
              <w:rPr>
                <w:rFonts w:ascii="Calibri" w:hAnsi="Calibri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23</w:t>
            </w:r>
            <w:r w:rsidR="00305117" w:rsidRPr="00CA61DD">
              <w:rPr>
                <w:rFonts w:ascii="Calibri" w:hAnsi="Calibri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305117" w:rsidRPr="00D914F9" w14:paraId="3CBDB7EC" w14:textId="77777777" w:rsidTr="002962C8">
        <w:tc>
          <w:tcPr>
            <w:tcW w:w="1277" w:type="dxa"/>
            <w:vMerge/>
            <w:shd w:val="clear" w:color="auto" w:fill="auto"/>
          </w:tcPr>
          <w:p w14:paraId="1432429D" w14:textId="77777777" w:rsidR="00305117" w:rsidRPr="002479BB" w:rsidRDefault="00305117" w:rsidP="00CF620B">
            <w:pPr>
              <w:contextualSpacing/>
              <w:jc w:val="both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73235B5" w14:textId="217888A5" w:rsidR="00305117" w:rsidRPr="00DE3FBE" w:rsidRDefault="00305117" w:rsidP="00533CD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E3FBE">
              <w:rPr>
                <w:color w:val="000000"/>
                <w:sz w:val="24"/>
                <w:szCs w:val="24"/>
              </w:rPr>
              <w:t>A</w:t>
            </w:r>
            <w:r w:rsidRPr="00DE3FBE">
              <w:rPr>
                <w:color w:val="000000"/>
                <w:sz w:val="24"/>
                <w:szCs w:val="24"/>
                <w:vertAlign w:val="subscript"/>
              </w:rPr>
              <w:t>20</w:t>
            </w:r>
            <w:r w:rsidR="005C5658" w:rsidRPr="00DE3FBE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="00182B1A">
              <w:rPr>
                <w:color w:val="000000"/>
                <w:sz w:val="24"/>
                <w:szCs w:val="24"/>
                <w:vertAlign w:val="subscript"/>
              </w:rPr>
              <w:t>7</w:t>
            </w:r>
            <w:r w:rsidRPr="00DE3FBE">
              <w:rPr>
                <w:color w:val="000000"/>
                <w:sz w:val="24"/>
                <w:szCs w:val="24"/>
              </w:rPr>
              <w:t>+ A</w:t>
            </w:r>
            <w:r w:rsidRPr="00DE3FBE">
              <w:rPr>
                <w:color w:val="000000"/>
                <w:sz w:val="24"/>
                <w:szCs w:val="24"/>
                <w:vertAlign w:val="subscript"/>
              </w:rPr>
              <w:t>20</w:t>
            </w:r>
            <w:r w:rsidR="00E23E48" w:rsidRPr="00DE3FBE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="00182B1A">
              <w:rPr>
                <w:color w:val="000000"/>
                <w:sz w:val="24"/>
                <w:szCs w:val="24"/>
                <w:vertAlign w:val="subscript"/>
              </w:rPr>
              <w:t>8</w:t>
            </w:r>
            <w:r w:rsidRPr="00DE3FBE">
              <w:rPr>
                <w:color w:val="000000"/>
                <w:sz w:val="24"/>
                <w:szCs w:val="24"/>
              </w:rPr>
              <w:t>+A</w:t>
            </w:r>
            <w:r w:rsidRPr="00DE3FBE">
              <w:rPr>
                <w:color w:val="000000"/>
                <w:sz w:val="24"/>
                <w:szCs w:val="24"/>
                <w:vertAlign w:val="subscript"/>
              </w:rPr>
              <w:t>201</w:t>
            </w:r>
            <w:r w:rsidR="00182B1A">
              <w:rPr>
                <w:color w:val="000000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1134" w:type="dxa"/>
            <w:vMerge/>
            <w:shd w:val="clear" w:color="auto" w:fill="auto"/>
          </w:tcPr>
          <w:p w14:paraId="0C435532" w14:textId="77777777" w:rsidR="00305117" w:rsidRPr="002479BB" w:rsidRDefault="00305117" w:rsidP="00CF620B">
            <w:pPr>
              <w:contextualSpacing/>
              <w:jc w:val="both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E281CFC" w14:textId="53D1D2EF" w:rsidR="00305117" w:rsidRPr="00A77C58" w:rsidRDefault="00CA61DD" w:rsidP="00EA594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  <w:r w:rsidR="00944C89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,</w:t>
            </w:r>
            <w:r w:rsidR="00944C89">
              <w:rPr>
                <w:color w:val="000000"/>
                <w:sz w:val="24"/>
                <w:szCs w:val="24"/>
              </w:rPr>
              <w:t>3+99</w:t>
            </w:r>
            <w:r w:rsidR="00182B1A">
              <w:rPr>
                <w:color w:val="000000"/>
                <w:sz w:val="24"/>
                <w:szCs w:val="24"/>
              </w:rPr>
              <w:t>9</w:t>
            </w:r>
            <w:r w:rsidR="00944C89">
              <w:rPr>
                <w:color w:val="000000"/>
                <w:sz w:val="24"/>
                <w:szCs w:val="24"/>
              </w:rPr>
              <w:t>,</w:t>
            </w:r>
            <w:r w:rsidR="00182B1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47" w:type="dxa"/>
            <w:vMerge/>
          </w:tcPr>
          <w:p w14:paraId="33EC9D67" w14:textId="77777777" w:rsidR="00305117" w:rsidRPr="00A77C58" w:rsidRDefault="00305117" w:rsidP="00CF620B">
            <w:pPr>
              <w:contextualSpacing/>
              <w:jc w:val="both"/>
              <w:rPr>
                <w:color w:val="000000"/>
                <w:sz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14:paraId="175F588E" w14:textId="197D563E" w:rsidR="00305117" w:rsidRPr="00D914F9" w:rsidRDefault="00182B1A" w:rsidP="00EA594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3 026,1</w:t>
            </w:r>
          </w:p>
        </w:tc>
        <w:tc>
          <w:tcPr>
            <w:tcW w:w="1121" w:type="dxa"/>
            <w:vMerge/>
          </w:tcPr>
          <w:p w14:paraId="3FD4F4C9" w14:textId="77777777" w:rsidR="00305117" w:rsidRPr="00D914F9" w:rsidRDefault="00305117" w:rsidP="00CF620B">
            <w:pPr>
              <w:contextualSpacing/>
              <w:jc w:val="both"/>
              <w:rPr>
                <w:color w:val="000000"/>
                <w:sz w:val="28"/>
              </w:rPr>
            </w:pPr>
          </w:p>
        </w:tc>
        <w:tc>
          <w:tcPr>
            <w:tcW w:w="850" w:type="dxa"/>
            <w:vMerge/>
          </w:tcPr>
          <w:p w14:paraId="67BF9B82" w14:textId="77777777" w:rsidR="00305117" w:rsidRPr="00D914F9" w:rsidRDefault="00305117" w:rsidP="00CF620B">
            <w:pPr>
              <w:contextualSpacing/>
              <w:jc w:val="both"/>
              <w:rPr>
                <w:color w:val="000000"/>
                <w:sz w:val="28"/>
              </w:rPr>
            </w:pPr>
          </w:p>
        </w:tc>
      </w:tr>
    </w:tbl>
    <w:p w14:paraId="5545AF93" w14:textId="77777777" w:rsidR="00E23101" w:rsidRDefault="00E23101" w:rsidP="00E23101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14:paraId="6D6D883F" w14:textId="77777777" w:rsidR="00E23101" w:rsidRDefault="00E23101" w:rsidP="00E23101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14:paraId="1E10BDAB" w14:textId="77777777" w:rsidR="00E23101" w:rsidRDefault="00E23101" w:rsidP="00E23101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14:paraId="03490871" w14:textId="77777777" w:rsidR="00E23101" w:rsidRDefault="00E23101" w:rsidP="00E23101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14:paraId="23D576D3" w14:textId="77777777" w:rsidR="00E23101" w:rsidRPr="00E23101" w:rsidRDefault="00E23101" w:rsidP="00E23101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14:paraId="4F3C30BB" w14:textId="77777777" w:rsidR="00E23101" w:rsidRDefault="00E23101" w:rsidP="00E23101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14:paraId="532649A1" w14:textId="77777777" w:rsidR="00E23101" w:rsidRDefault="00E23101" w:rsidP="00E23101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14:paraId="7EE37B34" w14:textId="77777777" w:rsidR="00E23101" w:rsidRDefault="00E23101" w:rsidP="00E23101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14:paraId="77FA724C" w14:textId="77777777" w:rsidR="00E23101" w:rsidRDefault="00E23101" w:rsidP="00E23101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14:paraId="5DFFC9EA" w14:textId="77777777" w:rsidR="00E23101" w:rsidRDefault="00E23101" w:rsidP="00E23101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14:paraId="38F1FD09" w14:textId="77777777" w:rsidR="00E23101" w:rsidRDefault="00E23101" w:rsidP="00E23101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14:paraId="368512BE" w14:textId="77777777" w:rsidR="00E23101" w:rsidRPr="00E23101" w:rsidRDefault="00E23101" w:rsidP="00E23101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14:paraId="2A2CE003" w14:textId="77777777" w:rsidR="00E23101" w:rsidRPr="00E23101" w:rsidRDefault="00E23101" w:rsidP="00E2310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4"/>
          <w:szCs w:val="24"/>
        </w:rPr>
      </w:pPr>
      <w:r w:rsidRPr="00E23101">
        <w:rPr>
          <w:rFonts w:ascii="Helv" w:hAnsi="Helv" w:cs="Helv"/>
          <w:color w:val="000000"/>
          <w:sz w:val="24"/>
          <w:szCs w:val="24"/>
        </w:rPr>
        <w:t xml:space="preserve"> </w:t>
      </w:r>
    </w:p>
    <w:p w14:paraId="169A9687" w14:textId="77777777" w:rsidR="00E23101" w:rsidRPr="00E23101" w:rsidRDefault="00E23101" w:rsidP="00E2310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4"/>
          <w:szCs w:val="24"/>
        </w:rPr>
      </w:pPr>
    </w:p>
    <w:p w14:paraId="438D7ECD" w14:textId="77777777" w:rsidR="00E23101" w:rsidRPr="00E23101" w:rsidRDefault="00E23101" w:rsidP="00E23101">
      <w:pPr>
        <w:autoSpaceDE w:val="0"/>
        <w:autoSpaceDN w:val="0"/>
        <w:adjustRightInd w:val="0"/>
        <w:spacing w:before="120" w:after="120" w:line="240" w:lineRule="auto"/>
        <w:rPr>
          <w:rFonts w:ascii="Helv" w:hAnsi="Helv" w:cs="Helv"/>
          <w:color w:val="000000"/>
          <w:sz w:val="24"/>
          <w:szCs w:val="24"/>
        </w:rPr>
      </w:pPr>
    </w:p>
    <w:p w14:paraId="26465C6F" w14:textId="77777777" w:rsidR="00E23101" w:rsidRPr="00E23101" w:rsidRDefault="00E23101" w:rsidP="00E2310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4"/>
          <w:szCs w:val="24"/>
        </w:rPr>
      </w:pPr>
    </w:p>
    <w:p w14:paraId="7454DF9E" w14:textId="77777777" w:rsidR="00E23101" w:rsidRPr="00E23101" w:rsidRDefault="00E23101" w:rsidP="00E2310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14:paraId="7713B3AB" w14:textId="77777777" w:rsidR="00E23101" w:rsidRPr="00E23101" w:rsidRDefault="00E23101" w:rsidP="00E2310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sectPr w:rsidR="00E23101" w:rsidRPr="00E23101" w:rsidSect="00305117">
      <w:pgSz w:w="15840" w:h="12240" w:orient="landscape"/>
      <w:pgMar w:top="1800" w:right="1440" w:bottom="180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01"/>
    <w:rsid w:val="0002004C"/>
    <w:rsid w:val="000534EC"/>
    <w:rsid w:val="00116982"/>
    <w:rsid w:val="001643E2"/>
    <w:rsid w:val="00182B1A"/>
    <w:rsid w:val="001B7DC9"/>
    <w:rsid w:val="001C0DFE"/>
    <w:rsid w:val="002479BB"/>
    <w:rsid w:val="002962C8"/>
    <w:rsid w:val="00305117"/>
    <w:rsid w:val="00393E9F"/>
    <w:rsid w:val="003A7FAD"/>
    <w:rsid w:val="00420835"/>
    <w:rsid w:val="00454928"/>
    <w:rsid w:val="004C0F3A"/>
    <w:rsid w:val="00533CD0"/>
    <w:rsid w:val="005C5658"/>
    <w:rsid w:val="00650BCF"/>
    <w:rsid w:val="0066764E"/>
    <w:rsid w:val="007325BF"/>
    <w:rsid w:val="00733A23"/>
    <w:rsid w:val="00794071"/>
    <w:rsid w:val="008A3399"/>
    <w:rsid w:val="008D206F"/>
    <w:rsid w:val="008E2597"/>
    <w:rsid w:val="008F2635"/>
    <w:rsid w:val="00944C89"/>
    <w:rsid w:val="00946D43"/>
    <w:rsid w:val="009D6EB1"/>
    <w:rsid w:val="00A665CD"/>
    <w:rsid w:val="00A741D8"/>
    <w:rsid w:val="00A77C58"/>
    <w:rsid w:val="00BF300A"/>
    <w:rsid w:val="00CA61DD"/>
    <w:rsid w:val="00CB6CB3"/>
    <w:rsid w:val="00CF620B"/>
    <w:rsid w:val="00D415B8"/>
    <w:rsid w:val="00D914F9"/>
    <w:rsid w:val="00DE3FBE"/>
    <w:rsid w:val="00E23101"/>
    <w:rsid w:val="00E23E48"/>
    <w:rsid w:val="00EA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8DD61"/>
  <w15:docId w15:val="{B63EAE9E-2E10-48F8-9E1A-EFF780BC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Veselības ministrija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VM</dc:creator>
  <cp:lastModifiedBy>Indra Matisone</cp:lastModifiedBy>
  <cp:revision>2</cp:revision>
  <cp:lastPrinted>2013-12-28T09:39:00Z</cp:lastPrinted>
  <dcterms:created xsi:type="dcterms:W3CDTF">2021-01-04T11:21:00Z</dcterms:created>
  <dcterms:modified xsi:type="dcterms:W3CDTF">2021-01-04T11:21:00Z</dcterms:modified>
</cp:coreProperties>
</file>